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98" w:rsidRDefault="00280198" w:rsidP="00280198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 «Реализация программы формирования толерантности                 у младших школьников во внеурочной деятельности».</w:t>
      </w:r>
    </w:p>
    <w:p w:rsidR="00C34FA8" w:rsidRDefault="00C34FA8" w:rsidP="00280198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 воспитателей ГПД</w:t>
      </w:r>
    </w:p>
    <w:p w:rsidR="00BA43B7" w:rsidRPr="00BA43B7" w:rsidRDefault="00BA43B7" w:rsidP="00BA43B7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Савельева Ирина</w:t>
      </w:r>
      <w:r w:rsidR="003F328D">
        <w:rPr>
          <w:sz w:val="28"/>
          <w:szCs w:val="28"/>
        </w:rPr>
        <w:t xml:space="preserve"> Владимировна, воспитатель ГПД</w:t>
      </w:r>
      <w:r>
        <w:rPr>
          <w:sz w:val="28"/>
          <w:szCs w:val="28"/>
        </w:rPr>
        <w:t xml:space="preserve"> </w:t>
      </w:r>
    </w:p>
    <w:p w:rsidR="00B4309B" w:rsidRPr="00B4309B" w:rsidRDefault="00B4309B" w:rsidP="00B4309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B4309B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15.04.2014г.</w:t>
      </w:r>
    </w:p>
    <w:p w:rsidR="00C20C60" w:rsidRPr="00C20C60" w:rsidRDefault="00280198" w:rsidP="00C20C6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Здравствуйте, уважаемые коллеги. </w:t>
      </w:r>
      <w:r w:rsidR="001E7850">
        <w:rPr>
          <w:sz w:val="28"/>
          <w:szCs w:val="28"/>
        </w:rPr>
        <w:t>К</w:t>
      </w:r>
      <w:r w:rsidR="00C20C60" w:rsidRPr="00C20C60">
        <w:rPr>
          <w:sz w:val="28"/>
          <w:szCs w:val="28"/>
        </w:rPr>
        <w:t>аждый год к нам в школу приходит все больше детей разных национальностей, разн</w:t>
      </w:r>
      <w:r w:rsidR="00B4309B">
        <w:rPr>
          <w:sz w:val="28"/>
          <w:szCs w:val="28"/>
        </w:rPr>
        <w:t>ого социального статуса семей</w:t>
      </w:r>
      <w:r w:rsidR="00C20C60">
        <w:rPr>
          <w:sz w:val="28"/>
          <w:szCs w:val="28"/>
        </w:rPr>
        <w:t>. У</w:t>
      </w:r>
      <w:r w:rsidR="00C20C60" w:rsidRPr="00C20C60">
        <w:rPr>
          <w:sz w:val="28"/>
          <w:szCs w:val="28"/>
        </w:rPr>
        <w:t xml:space="preserve">чителю начальных классов </w:t>
      </w:r>
      <w:r w:rsidR="00C20C60">
        <w:rPr>
          <w:sz w:val="28"/>
          <w:szCs w:val="28"/>
        </w:rPr>
        <w:t xml:space="preserve">и воспитателю ГПД </w:t>
      </w:r>
      <w:r w:rsidR="00C20C60" w:rsidRPr="00C20C60">
        <w:rPr>
          <w:sz w:val="28"/>
          <w:szCs w:val="28"/>
        </w:rPr>
        <w:t>важно донести до каждого учащегося мысль о том, что разные индивидуальные качества людей лишь дополняют друг друга, составляя многообразный и поэтому прекрасный мир.</w:t>
      </w:r>
    </w:p>
    <w:p w:rsidR="00010FBD" w:rsidRDefault="00C20C60" w:rsidP="00C20C6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20C60">
        <w:rPr>
          <w:sz w:val="28"/>
          <w:szCs w:val="28"/>
        </w:rPr>
        <w:t>Толерантность нужно воспитывать с первых дней пребывания ребенка в школе. Воспитание этого качества происходит ежедневно – это и осознание ребёнком неповторимости своей личности, а также личности каждого одноклассника, и формирование чувства сплочённости классного коллектива.</w:t>
      </w:r>
      <w:r>
        <w:rPr>
          <w:sz w:val="28"/>
          <w:szCs w:val="28"/>
        </w:rPr>
        <w:t xml:space="preserve"> Ф</w:t>
      </w:r>
      <w:r w:rsidRPr="00C20C60">
        <w:rPr>
          <w:sz w:val="28"/>
          <w:szCs w:val="28"/>
        </w:rPr>
        <w:t>ормирование умения конструктивно вести себя во время конфликта, завершать его справедливо и без насилия.</w:t>
      </w:r>
      <w:r w:rsidR="00BB41AD">
        <w:rPr>
          <w:sz w:val="28"/>
          <w:szCs w:val="28"/>
        </w:rPr>
        <w:t xml:space="preserve"> </w:t>
      </w:r>
    </w:p>
    <w:p w:rsidR="00E8355E" w:rsidRDefault="00DB2224" w:rsidP="00C20C6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B4309B">
        <w:rPr>
          <w:sz w:val="28"/>
          <w:szCs w:val="28"/>
        </w:rPr>
        <w:t xml:space="preserve">всегда должны помнить </w:t>
      </w:r>
      <w:r w:rsidR="00C20C60" w:rsidRPr="00C20C60">
        <w:rPr>
          <w:sz w:val="28"/>
          <w:szCs w:val="28"/>
        </w:rPr>
        <w:t xml:space="preserve">о том, что образцом толерантного поведения </w:t>
      </w:r>
      <w:r>
        <w:rPr>
          <w:sz w:val="28"/>
          <w:szCs w:val="28"/>
        </w:rPr>
        <w:t xml:space="preserve">в школе </w:t>
      </w:r>
      <w:r w:rsidR="00C20C60" w:rsidRPr="00C20C60">
        <w:rPr>
          <w:sz w:val="28"/>
          <w:szCs w:val="28"/>
        </w:rPr>
        <w:t>всегда должен оставаться учитель</w:t>
      </w:r>
      <w:r w:rsidR="00C20C60">
        <w:rPr>
          <w:sz w:val="28"/>
          <w:szCs w:val="28"/>
        </w:rPr>
        <w:t xml:space="preserve"> и воспитатель</w:t>
      </w:r>
      <w:r w:rsidR="00C20C60" w:rsidRPr="00C20C60">
        <w:rPr>
          <w:sz w:val="28"/>
          <w:szCs w:val="28"/>
        </w:rPr>
        <w:t>.</w:t>
      </w:r>
      <w:r w:rsidR="00D2487A">
        <w:rPr>
          <w:sz w:val="28"/>
          <w:szCs w:val="28"/>
        </w:rPr>
        <w:t xml:space="preserve"> </w:t>
      </w:r>
      <w:r w:rsidR="00D952D0" w:rsidRPr="00D952D0">
        <w:t xml:space="preserve"> </w:t>
      </w:r>
      <w:r w:rsidR="00D952D0" w:rsidRPr="00D952D0">
        <w:rPr>
          <w:sz w:val="28"/>
          <w:szCs w:val="28"/>
        </w:rPr>
        <w:t xml:space="preserve">Важно, чтобы педагог личным примером показывал, </w:t>
      </w:r>
      <w:r w:rsidR="0077050A">
        <w:rPr>
          <w:sz w:val="28"/>
          <w:szCs w:val="28"/>
        </w:rPr>
        <w:t>как действовать в той или иной ситуации.</w:t>
      </w:r>
      <w:r w:rsidR="00010FBD">
        <w:rPr>
          <w:sz w:val="28"/>
          <w:szCs w:val="28"/>
        </w:rPr>
        <w:t xml:space="preserve"> К</w:t>
      </w:r>
      <w:r w:rsidR="00D952D0" w:rsidRPr="00D952D0">
        <w:rPr>
          <w:sz w:val="28"/>
          <w:szCs w:val="28"/>
        </w:rPr>
        <w:t xml:space="preserve">ак надо относиться к суждениям других, </w:t>
      </w:r>
      <w:r>
        <w:rPr>
          <w:sz w:val="28"/>
          <w:szCs w:val="28"/>
        </w:rPr>
        <w:t xml:space="preserve">как правильно </w:t>
      </w:r>
      <w:r w:rsidR="00D952D0" w:rsidRPr="00D952D0">
        <w:rPr>
          <w:sz w:val="28"/>
          <w:szCs w:val="28"/>
        </w:rPr>
        <w:t>говорить</w:t>
      </w:r>
      <w:r w:rsidR="0077050A">
        <w:rPr>
          <w:sz w:val="28"/>
          <w:szCs w:val="28"/>
        </w:rPr>
        <w:t xml:space="preserve">, вести диалог </w:t>
      </w:r>
      <w:r w:rsidR="00D952D0" w:rsidRPr="00D952D0">
        <w:rPr>
          <w:sz w:val="28"/>
          <w:szCs w:val="28"/>
        </w:rPr>
        <w:t xml:space="preserve">и слушать других, </w:t>
      </w:r>
      <w:r w:rsidR="00E8355E">
        <w:rPr>
          <w:sz w:val="28"/>
          <w:szCs w:val="28"/>
        </w:rPr>
        <w:t xml:space="preserve">как </w:t>
      </w:r>
      <w:r w:rsidR="00E8355E" w:rsidRPr="00D952D0">
        <w:rPr>
          <w:sz w:val="28"/>
          <w:szCs w:val="28"/>
        </w:rPr>
        <w:t>корректно отстаивать свою точку зрения.</w:t>
      </w:r>
      <w:r w:rsidR="00010FBD">
        <w:rPr>
          <w:sz w:val="28"/>
          <w:szCs w:val="28"/>
        </w:rPr>
        <w:t xml:space="preserve"> К</w:t>
      </w:r>
      <w:r w:rsidR="00E8355E" w:rsidRPr="0077050A">
        <w:rPr>
          <w:sz w:val="28"/>
          <w:szCs w:val="28"/>
        </w:rPr>
        <w:t>ак понимать, не манипулировать и не применять насилия к партнеру по общению, а пытаться открыть себя так, чтобы он тебя понял.</w:t>
      </w:r>
      <w:r w:rsidR="00010FBD">
        <w:rPr>
          <w:sz w:val="28"/>
          <w:szCs w:val="28"/>
        </w:rPr>
        <w:t xml:space="preserve"> </w:t>
      </w:r>
      <w:r w:rsidR="00280198" w:rsidRPr="00280198">
        <w:rPr>
          <w:sz w:val="28"/>
          <w:szCs w:val="28"/>
        </w:rPr>
        <w:t>И</w:t>
      </w:r>
      <w:r w:rsidR="00525F03">
        <w:rPr>
          <w:sz w:val="28"/>
          <w:szCs w:val="28"/>
        </w:rPr>
        <w:t xml:space="preserve"> сегодня наши воспитатели готовы показать,</w:t>
      </w:r>
      <w:r w:rsidR="00525F03" w:rsidRPr="00525F03">
        <w:rPr>
          <w:sz w:val="28"/>
          <w:szCs w:val="28"/>
        </w:rPr>
        <w:t xml:space="preserve"> </w:t>
      </w:r>
      <w:r w:rsidR="00525F03">
        <w:rPr>
          <w:sz w:val="28"/>
          <w:szCs w:val="28"/>
        </w:rPr>
        <w:t>как</w:t>
      </w:r>
      <w:r w:rsidR="00525F03" w:rsidRPr="00BB41AD">
        <w:rPr>
          <w:sz w:val="28"/>
          <w:szCs w:val="28"/>
        </w:rPr>
        <w:t xml:space="preserve"> на примере сказок, художественных произведений, произведений фольклорного жанра</w:t>
      </w:r>
      <w:r w:rsidR="00525F03">
        <w:rPr>
          <w:sz w:val="28"/>
          <w:szCs w:val="28"/>
        </w:rPr>
        <w:t>,  разнообразных  игр</w:t>
      </w:r>
      <w:r w:rsidR="00525F03" w:rsidRPr="00BB41AD">
        <w:rPr>
          <w:sz w:val="28"/>
          <w:szCs w:val="28"/>
        </w:rPr>
        <w:t xml:space="preserve">  на формировани</w:t>
      </w:r>
      <w:r w:rsidR="00525F03">
        <w:rPr>
          <w:sz w:val="28"/>
          <w:szCs w:val="28"/>
        </w:rPr>
        <w:t>е</w:t>
      </w:r>
      <w:r w:rsidR="00525F03" w:rsidRPr="00BB41AD">
        <w:rPr>
          <w:sz w:val="28"/>
          <w:szCs w:val="28"/>
        </w:rPr>
        <w:t xml:space="preserve"> уверенности</w:t>
      </w:r>
      <w:r w:rsidR="00010FBD">
        <w:rPr>
          <w:sz w:val="28"/>
          <w:szCs w:val="28"/>
        </w:rPr>
        <w:t xml:space="preserve"> </w:t>
      </w:r>
      <w:r w:rsidR="00E8355E">
        <w:rPr>
          <w:b/>
          <w:sz w:val="28"/>
          <w:szCs w:val="28"/>
        </w:rPr>
        <w:t xml:space="preserve"> </w:t>
      </w:r>
      <w:r w:rsidR="00525F03" w:rsidRPr="00BB41AD">
        <w:rPr>
          <w:sz w:val="28"/>
          <w:szCs w:val="28"/>
        </w:rPr>
        <w:t>доверия</w:t>
      </w:r>
      <w:r w:rsidR="00525F03">
        <w:rPr>
          <w:sz w:val="28"/>
          <w:szCs w:val="28"/>
        </w:rPr>
        <w:t xml:space="preserve">, игр </w:t>
      </w:r>
      <w:r w:rsidR="00F71DA8">
        <w:rPr>
          <w:sz w:val="28"/>
          <w:szCs w:val="28"/>
        </w:rPr>
        <w:t>на</w:t>
      </w:r>
      <w:r w:rsidR="00525F03" w:rsidRPr="00BB41AD">
        <w:rPr>
          <w:sz w:val="28"/>
          <w:szCs w:val="28"/>
        </w:rPr>
        <w:t xml:space="preserve"> развити</w:t>
      </w:r>
      <w:r w:rsidR="00F71DA8">
        <w:rPr>
          <w:sz w:val="28"/>
          <w:szCs w:val="28"/>
        </w:rPr>
        <w:t>е</w:t>
      </w:r>
      <w:bookmarkStart w:id="0" w:name="_GoBack"/>
      <w:bookmarkEnd w:id="0"/>
      <w:r w:rsidR="00525F03" w:rsidRPr="00BB41AD">
        <w:rPr>
          <w:sz w:val="28"/>
          <w:szCs w:val="28"/>
        </w:rPr>
        <w:t xml:space="preserve"> навыков общения</w:t>
      </w:r>
      <w:r w:rsidR="00525F03">
        <w:rPr>
          <w:sz w:val="28"/>
          <w:szCs w:val="28"/>
        </w:rPr>
        <w:t xml:space="preserve"> </w:t>
      </w:r>
      <w:r w:rsidR="00525F03" w:rsidRPr="00BB41AD">
        <w:rPr>
          <w:sz w:val="28"/>
          <w:szCs w:val="28"/>
        </w:rPr>
        <w:t>можно и нужно учить детей толерантности и способам ненасильственного поведения в конфликтах. </w:t>
      </w:r>
      <w:r w:rsidR="00525F03" w:rsidRPr="00BB41AD">
        <w:rPr>
          <w:sz w:val="28"/>
          <w:szCs w:val="28"/>
        </w:rPr>
        <w:br/>
      </w:r>
      <w:r w:rsidR="00E8355E" w:rsidRPr="0077050A">
        <w:rPr>
          <w:sz w:val="28"/>
          <w:szCs w:val="28"/>
        </w:rPr>
        <w:t>Для этого н</w:t>
      </w:r>
      <w:r w:rsidR="00E8355E">
        <w:rPr>
          <w:sz w:val="28"/>
          <w:szCs w:val="28"/>
        </w:rPr>
        <w:t>еобходима системная работа</w:t>
      </w:r>
      <w:r w:rsidR="00E8355E" w:rsidRPr="0077050A">
        <w:rPr>
          <w:sz w:val="28"/>
          <w:szCs w:val="28"/>
        </w:rPr>
        <w:t>.</w:t>
      </w:r>
      <w:r w:rsidR="00E8355E">
        <w:rPr>
          <w:b/>
          <w:sz w:val="28"/>
          <w:szCs w:val="28"/>
        </w:rPr>
        <w:t xml:space="preserve"> </w:t>
      </w:r>
      <w:r w:rsidR="00E8355E" w:rsidRPr="00D952D0">
        <w:rPr>
          <w:b/>
          <w:sz w:val="28"/>
          <w:szCs w:val="28"/>
        </w:rPr>
        <w:t xml:space="preserve"> </w:t>
      </w:r>
    </w:p>
    <w:p w:rsidR="00BB41AD" w:rsidRDefault="00E8355E" w:rsidP="00C20C6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952D0">
        <w:rPr>
          <w:b/>
          <w:sz w:val="28"/>
          <w:szCs w:val="28"/>
        </w:rPr>
        <w:t>первом классе</w:t>
      </w:r>
      <w:r>
        <w:rPr>
          <w:b/>
          <w:sz w:val="28"/>
          <w:szCs w:val="28"/>
        </w:rPr>
        <w:t xml:space="preserve">, </w:t>
      </w:r>
      <w:r w:rsidR="000E66F5" w:rsidRPr="000E66F5">
        <w:rPr>
          <w:sz w:val="28"/>
          <w:szCs w:val="28"/>
        </w:rPr>
        <w:t>в</w:t>
      </w:r>
      <w:r w:rsidR="000E66F5">
        <w:rPr>
          <w:b/>
          <w:sz w:val="28"/>
          <w:szCs w:val="28"/>
        </w:rPr>
        <w:t xml:space="preserve"> </w:t>
      </w:r>
      <w:r w:rsidRPr="00E8355E">
        <w:rPr>
          <w:sz w:val="28"/>
          <w:szCs w:val="28"/>
        </w:rPr>
        <w:t>п</w:t>
      </w:r>
      <w:r w:rsidRPr="00D952D0">
        <w:rPr>
          <w:sz w:val="28"/>
          <w:szCs w:val="28"/>
        </w:rPr>
        <w:t>ервые недели прово</w:t>
      </w:r>
      <w:r>
        <w:rPr>
          <w:sz w:val="28"/>
          <w:szCs w:val="28"/>
        </w:rPr>
        <w:t>дятся</w:t>
      </w:r>
      <w:r w:rsidRPr="00D952D0">
        <w:rPr>
          <w:sz w:val="28"/>
          <w:szCs w:val="28"/>
        </w:rPr>
        <w:t xml:space="preserve"> игры, помогающие </w:t>
      </w:r>
      <w:r w:rsidR="000E66F5">
        <w:rPr>
          <w:sz w:val="28"/>
          <w:szCs w:val="28"/>
        </w:rPr>
        <w:t>познакомит</w:t>
      </w:r>
      <w:r w:rsidR="001C21BD">
        <w:rPr>
          <w:sz w:val="28"/>
          <w:szCs w:val="28"/>
        </w:rPr>
        <w:t>ь</w:t>
      </w:r>
      <w:r w:rsidR="000E66F5">
        <w:rPr>
          <w:sz w:val="28"/>
          <w:szCs w:val="28"/>
        </w:rPr>
        <w:t>ся и запомнить друг друга</w:t>
      </w:r>
      <w:r w:rsidRPr="00D952D0">
        <w:rPr>
          <w:sz w:val="28"/>
          <w:szCs w:val="28"/>
        </w:rPr>
        <w:t>.</w:t>
      </w:r>
      <w:r w:rsidR="001C21BD" w:rsidRPr="001C21BD">
        <w:rPr>
          <w:sz w:val="28"/>
          <w:szCs w:val="28"/>
        </w:rPr>
        <w:t xml:space="preserve"> </w:t>
      </w:r>
      <w:r w:rsidR="001C21BD">
        <w:rPr>
          <w:sz w:val="28"/>
          <w:szCs w:val="28"/>
        </w:rPr>
        <w:t xml:space="preserve">Учеников просят </w:t>
      </w:r>
      <w:r w:rsidR="001C21BD" w:rsidRPr="00D952D0">
        <w:rPr>
          <w:sz w:val="28"/>
          <w:szCs w:val="28"/>
        </w:rPr>
        <w:t xml:space="preserve">приготовить небольшой рассказ о себе, принести фотографии, любимые игрушки. </w:t>
      </w:r>
      <w:r w:rsidR="001C21BD">
        <w:rPr>
          <w:sz w:val="28"/>
          <w:szCs w:val="28"/>
        </w:rPr>
        <w:t xml:space="preserve">Ребята должны </w:t>
      </w:r>
      <w:r w:rsidR="001C21BD" w:rsidRPr="00D952D0">
        <w:rPr>
          <w:sz w:val="28"/>
          <w:szCs w:val="28"/>
        </w:rPr>
        <w:t>научиться обращаться друг к другу по имени.</w:t>
      </w:r>
      <w:r w:rsidR="001C21BD">
        <w:rPr>
          <w:sz w:val="28"/>
          <w:szCs w:val="28"/>
        </w:rPr>
        <w:t xml:space="preserve"> </w:t>
      </w:r>
      <w:r w:rsidR="000E66F5" w:rsidRPr="00D952D0">
        <w:rPr>
          <w:sz w:val="28"/>
          <w:szCs w:val="28"/>
        </w:rPr>
        <w:t>Постепенно каждый ученик знакомит однокл</w:t>
      </w:r>
      <w:r w:rsidR="00010FBD">
        <w:rPr>
          <w:sz w:val="28"/>
          <w:szCs w:val="28"/>
        </w:rPr>
        <w:t xml:space="preserve">ассников со своими интересами. </w:t>
      </w:r>
      <w:r w:rsidR="00D952D0" w:rsidRPr="00D952D0">
        <w:rPr>
          <w:sz w:val="28"/>
          <w:szCs w:val="28"/>
        </w:rPr>
        <w:t>В дальнейшем</w:t>
      </w:r>
      <w:r w:rsidR="00D952D0">
        <w:rPr>
          <w:sz w:val="28"/>
          <w:szCs w:val="28"/>
        </w:rPr>
        <w:t xml:space="preserve"> ребята с удовольствием делятся</w:t>
      </w:r>
      <w:r w:rsidR="00D952D0" w:rsidRPr="00D952D0">
        <w:rPr>
          <w:sz w:val="28"/>
          <w:szCs w:val="28"/>
        </w:rPr>
        <w:t xml:space="preserve"> своими впечатлениями о выходных, каникулах, </w:t>
      </w:r>
      <w:r w:rsidR="009A67D5">
        <w:rPr>
          <w:sz w:val="28"/>
          <w:szCs w:val="28"/>
        </w:rPr>
        <w:t xml:space="preserve">любых </w:t>
      </w:r>
      <w:r w:rsidR="00D952D0" w:rsidRPr="00D952D0">
        <w:rPr>
          <w:sz w:val="28"/>
          <w:szCs w:val="28"/>
        </w:rPr>
        <w:t xml:space="preserve">событиях </w:t>
      </w:r>
      <w:r w:rsidR="009A67D5">
        <w:rPr>
          <w:sz w:val="28"/>
          <w:szCs w:val="28"/>
        </w:rPr>
        <w:t xml:space="preserve">в </w:t>
      </w:r>
      <w:r w:rsidR="00D952D0" w:rsidRPr="00D952D0">
        <w:rPr>
          <w:sz w:val="28"/>
          <w:szCs w:val="28"/>
        </w:rPr>
        <w:t>своей жизни.</w:t>
      </w:r>
    </w:p>
    <w:p w:rsidR="00010FBD" w:rsidRDefault="00D952D0" w:rsidP="00010FB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D952D0">
        <w:rPr>
          <w:b/>
          <w:sz w:val="28"/>
          <w:szCs w:val="28"/>
        </w:rPr>
        <w:t>Во втором классе</w:t>
      </w:r>
      <w:r>
        <w:rPr>
          <w:b/>
          <w:sz w:val="28"/>
          <w:szCs w:val="28"/>
        </w:rPr>
        <w:t xml:space="preserve"> </w:t>
      </w:r>
      <w:r w:rsidRPr="00D952D0">
        <w:rPr>
          <w:sz w:val="28"/>
          <w:szCs w:val="28"/>
        </w:rPr>
        <w:t xml:space="preserve">начинаем </w:t>
      </w:r>
      <w:r w:rsidR="001E7850">
        <w:rPr>
          <w:sz w:val="28"/>
          <w:szCs w:val="28"/>
        </w:rPr>
        <w:t xml:space="preserve">активно </w:t>
      </w:r>
      <w:r w:rsidRPr="00D952D0">
        <w:rPr>
          <w:sz w:val="28"/>
          <w:szCs w:val="28"/>
        </w:rPr>
        <w:t>проводить коллективные творчески</w:t>
      </w:r>
      <w:r w:rsidR="001E7850">
        <w:rPr>
          <w:sz w:val="28"/>
          <w:szCs w:val="28"/>
        </w:rPr>
        <w:t xml:space="preserve">е дела. </w:t>
      </w:r>
      <w:r w:rsidR="000E66F5">
        <w:rPr>
          <w:sz w:val="28"/>
          <w:szCs w:val="28"/>
        </w:rPr>
        <w:t xml:space="preserve"> </w:t>
      </w:r>
      <w:r w:rsidR="001E7850">
        <w:rPr>
          <w:sz w:val="28"/>
          <w:szCs w:val="28"/>
        </w:rPr>
        <w:t xml:space="preserve">Такая </w:t>
      </w:r>
      <w:r w:rsidRPr="00D952D0">
        <w:rPr>
          <w:sz w:val="28"/>
          <w:szCs w:val="28"/>
        </w:rPr>
        <w:t xml:space="preserve"> деятельность позволяет увлечь детей общим делом, снять имеющуюся межличностную напряженность в отношениях</w:t>
      </w:r>
      <w:r w:rsidR="00010FBD">
        <w:rPr>
          <w:sz w:val="28"/>
          <w:szCs w:val="28"/>
        </w:rPr>
        <w:t xml:space="preserve"> </w:t>
      </w:r>
      <w:r w:rsidRPr="00D952D0">
        <w:rPr>
          <w:sz w:val="28"/>
          <w:szCs w:val="28"/>
        </w:rPr>
        <w:t xml:space="preserve">между отдельными группами детей, раскрывает их лучшие стороны, показывает достоинства и проблемы школьников, </w:t>
      </w:r>
      <w:r w:rsidR="000E66F5">
        <w:rPr>
          <w:sz w:val="28"/>
          <w:szCs w:val="28"/>
        </w:rPr>
        <w:t xml:space="preserve">игры со 2 класса </w:t>
      </w:r>
      <w:r w:rsidRPr="00D952D0">
        <w:rPr>
          <w:sz w:val="28"/>
          <w:szCs w:val="28"/>
        </w:rPr>
        <w:t>уч</w:t>
      </w:r>
      <w:r w:rsidR="000E66F5">
        <w:rPr>
          <w:sz w:val="28"/>
          <w:szCs w:val="28"/>
        </w:rPr>
        <w:t>а</w:t>
      </w:r>
      <w:r w:rsidRPr="00D952D0">
        <w:rPr>
          <w:sz w:val="28"/>
          <w:szCs w:val="28"/>
        </w:rPr>
        <w:t xml:space="preserve">т детей находить компромиссы при коллективном планировании, выборе средств реализации намеченного. </w:t>
      </w:r>
      <w:r w:rsidR="00010FBD">
        <w:rPr>
          <w:sz w:val="28"/>
          <w:szCs w:val="28"/>
        </w:rPr>
        <w:t xml:space="preserve"> В</w:t>
      </w:r>
      <w:r w:rsidR="00DB2224">
        <w:rPr>
          <w:sz w:val="28"/>
          <w:szCs w:val="28"/>
        </w:rPr>
        <w:t xml:space="preserve"> к</w:t>
      </w:r>
      <w:r w:rsidR="001E7850">
        <w:rPr>
          <w:sz w:val="28"/>
          <w:szCs w:val="28"/>
        </w:rPr>
        <w:t>оллективно</w:t>
      </w:r>
      <w:r w:rsidR="00DB2224">
        <w:rPr>
          <w:sz w:val="28"/>
          <w:szCs w:val="28"/>
        </w:rPr>
        <w:t>м</w:t>
      </w:r>
      <w:r w:rsidR="001E7850">
        <w:rPr>
          <w:sz w:val="28"/>
          <w:szCs w:val="28"/>
        </w:rPr>
        <w:t xml:space="preserve"> об</w:t>
      </w:r>
      <w:r w:rsidRPr="00D952D0">
        <w:rPr>
          <w:sz w:val="28"/>
          <w:szCs w:val="28"/>
        </w:rPr>
        <w:t>щени</w:t>
      </w:r>
      <w:r w:rsidR="00DB2224">
        <w:rPr>
          <w:sz w:val="28"/>
          <w:szCs w:val="28"/>
        </w:rPr>
        <w:t>и</w:t>
      </w:r>
      <w:r w:rsidRPr="00D952D0">
        <w:rPr>
          <w:sz w:val="28"/>
          <w:szCs w:val="28"/>
        </w:rPr>
        <w:t xml:space="preserve"> </w:t>
      </w:r>
      <w:r w:rsidR="00DB2224">
        <w:rPr>
          <w:sz w:val="28"/>
          <w:szCs w:val="28"/>
        </w:rPr>
        <w:t>дети</w:t>
      </w:r>
      <w:r w:rsidRPr="00D952D0">
        <w:rPr>
          <w:sz w:val="28"/>
          <w:szCs w:val="28"/>
        </w:rPr>
        <w:t xml:space="preserve"> приобретают опыт гуманного, партнерского взаимодействия с педагогом,</w:t>
      </w:r>
      <w:r w:rsidR="00010FBD">
        <w:rPr>
          <w:sz w:val="28"/>
          <w:szCs w:val="28"/>
        </w:rPr>
        <w:t xml:space="preserve"> </w:t>
      </w:r>
      <w:r w:rsidRPr="00D952D0">
        <w:rPr>
          <w:sz w:val="28"/>
          <w:szCs w:val="28"/>
        </w:rPr>
        <w:t>своими сверстниками, старшими и младшими.</w:t>
      </w:r>
      <w:r w:rsidR="00010FBD">
        <w:rPr>
          <w:sz w:val="28"/>
          <w:szCs w:val="28"/>
        </w:rPr>
        <w:t xml:space="preserve">      </w:t>
      </w:r>
      <w:r w:rsidR="008F1D8A">
        <w:rPr>
          <w:b/>
          <w:sz w:val="28"/>
          <w:szCs w:val="28"/>
        </w:rPr>
        <w:t xml:space="preserve"> </w:t>
      </w:r>
    </w:p>
    <w:p w:rsidR="001C21BD" w:rsidRPr="001C21BD" w:rsidRDefault="00D952D0" w:rsidP="00010FB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третьем классе</w:t>
      </w:r>
      <w:r w:rsidR="005F2E67">
        <w:rPr>
          <w:b/>
          <w:sz w:val="28"/>
          <w:szCs w:val="28"/>
        </w:rPr>
        <w:t xml:space="preserve"> </w:t>
      </w:r>
      <w:r w:rsidR="005F2E67">
        <w:rPr>
          <w:sz w:val="28"/>
          <w:szCs w:val="28"/>
        </w:rPr>
        <w:t xml:space="preserve">продолжается </w:t>
      </w:r>
      <w:r w:rsidR="005F2E67" w:rsidRPr="005F2E67">
        <w:rPr>
          <w:sz w:val="28"/>
          <w:szCs w:val="28"/>
        </w:rPr>
        <w:t>групповая работа.</w:t>
      </w:r>
      <w:r w:rsidR="005F2E67">
        <w:rPr>
          <w:sz w:val="28"/>
          <w:szCs w:val="28"/>
        </w:rPr>
        <w:t xml:space="preserve"> </w:t>
      </w:r>
      <w:r w:rsidR="001C21BD">
        <w:rPr>
          <w:sz w:val="28"/>
          <w:szCs w:val="28"/>
        </w:rPr>
        <w:t>В играх с</w:t>
      </w:r>
      <w:r w:rsidR="005F2E67" w:rsidRPr="005F2E67">
        <w:rPr>
          <w:sz w:val="28"/>
          <w:szCs w:val="28"/>
        </w:rPr>
        <w:t>оздаются условия для возникновения внутренней потребности включения в деятельност</w:t>
      </w:r>
      <w:proofErr w:type="gramStart"/>
      <w:r w:rsidR="005F2E67" w:rsidRPr="005F2E67">
        <w:rPr>
          <w:sz w:val="28"/>
          <w:szCs w:val="28"/>
        </w:rPr>
        <w:t>ь(</w:t>
      </w:r>
      <w:proofErr w:type="gramEnd"/>
      <w:r w:rsidR="005F2E67" w:rsidRPr="005F2E67">
        <w:rPr>
          <w:sz w:val="28"/>
          <w:szCs w:val="28"/>
        </w:rPr>
        <w:t>«хочу»); выделяется содержательная область («могу»).</w:t>
      </w:r>
      <w:r w:rsidR="00010FBD">
        <w:rPr>
          <w:sz w:val="28"/>
          <w:szCs w:val="28"/>
        </w:rPr>
        <w:t xml:space="preserve"> </w:t>
      </w:r>
      <w:r w:rsidR="001C21BD">
        <w:rPr>
          <w:sz w:val="28"/>
          <w:szCs w:val="28"/>
        </w:rPr>
        <w:t>П</w:t>
      </w:r>
      <w:r w:rsidR="001C21BD" w:rsidRPr="005F2E67">
        <w:rPr>
          <w:sz w:val="28"/>
          <w:szCs w:val="28"/>
        </w:rPr>
        <w:t>родолж</w:t>
      </w:r>
      <w:r w:rsidR="001C21BD">
        <w:rPr>
          <w:sz w:val="28"/>
          <w:szCs w:val="28"/>
        </w:rPr>
        <w:t>ается</w:t>
      </w:r>
      <w:r w:rsidR="001C21BD" w:rsidRPr="005F2E67">
        <w:rPr>
          <w:sz w:val="28"/>
          <w:szCs w:val="28"/>
        </w:rPr>
        <w:t xml:space="preserve"> формирование  знаний о способах бесконфликтного поведения;</w:t>
      </w:r>
      <w:r w:rsidR="001C21BD">
        <w:rPr>
          <w:sz w:val="28"/>
          <w:szCs w:val="28"/>
        </w:rPr>
        <w:t xml:space="preserve"> </w:t>
      </w:r>
      <w:r w:rsidR="001C21BD" w:rsidRPr="005F2E67">
        <w:rPr>
          <w:sz w:val="28"/>
          <w:szCs w:val="28"/>
        </w:rPr>
        <w:t>содейств</w:t>
      </w:r>
      <w:r w:rsidR="001C21BD">
        <w:rPr>
          <w:sz w:val="28"/>
          <w:szCs w:val="28"/>
        </w:rPr>
        <w:t>ие</w:t>
      </w:r>
      <w:r w:rsidR="001C21BD" w:rsidRPr="005F2E67">
        <w:rPr>
          <w:sz w:val="28"/>
          <w:szCs w:val="28"/>
        </w:rPr>
        <w:t xml:space="preserve"> овладению  элементарными приемами сбора информации из литературных источников, результатов наблюдений</w:t>
      </w:r>
      <w:r w:rsidR="001C21BD">
        <w:rPr>
          <w:sz w:val="28"/>
          <w:szCs w:val="28"/>
        </w:rPr>
        <w:t xml:space="preserve">. </w:t>
      </w:r>
      <w:r w:rsidR="00010FBD">
        <w:rPr>
          <w:sz w:val="28"/>
          <w:szCs w:val="28"/>
        </w:rPr>
        <w:t xml:space="preserve"> </w:t>
      </w:r>
      <w:r w:rsidR="001C21BD" w:rsidRPr="005F2E67">
        <w:rPr>
          <w:sz w:val="28"/>
          <w:szCs w:val="28"/>
        </w:rPr>
        <w:t>Ученики осознают ценность совместной работы</w:t>
      </w:r>
      <w:r w:rsidR="001C21BD">
        <w:rPr>
          <w:sz w:val="28"/>
          <w:szCs w:val="28"/>
        </w:rPr>
        <w:t xml:space="preserve">. </w:t>
      </w:r>
      <w:r w:rsidR="001C21BD" w:rsidRPr="00D952D0">
        <w:rPr>
          <w:sz w:val="28"/>
          <w:szCs w:val="28"/>
        </w:rPr>
        <w:t>Коллективный анализ деятельности формирует умения доброжелательно давать оценки, высказывать мнения о действиях других людей.</w:t>
      </w:r>
    </w:p>
    <w:p w:rsidR="00B707C2" w:rsidRDefault="001C21BD" w:rsidP="005F2E67">
      <w:pPr>
        <w:pStyle w:val="a3"/>
        <w:shd w:val="clear" w:color="auto" w:fill="FFFFFF"/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четвертом классе </w:t>
      </w:r>
      <w:r w:rsidRPr="001E7850">
        <w:rPr>
          <w:sz w:val="28"/>
          <w:szCs w:val="28"/>
        </w:rPr>
        <w:t>продолжается работа по</w:t>
      </w:r>
      <w:r>
        <w:rPr>
          <w:b/>
          <w:sz w:val="28"/>
          <w:szCs w:val="28"/>
        </w:rPr>
        <w:t xml:space="preserve"> </w:t>
      </w:r>
      <w:r w:rsidRPr="001E7850">
        <w:rPr>
          <w:sz w:val="28"/>
          <w:szCs w:val="28"/>
        </w:rPr>
        <w:t>фо</w:t>
      </w:r>
      <w:r w:rsidRPr="005F2E67">
        <w:rPr>
          <w:sz w:val="28"/>
          <w:szCs w:val="28"/>
        </w:rPr>
        <w:t>рмиров</w:t>
      </w:r>
      <w:r>
        <w:rPr>
          <w:sz w:val="28"/>
          <w:szCs w:val="28"/>
        </w:rPr>
        <w:t>анию приемов</w:t>
      </w:r>
      <w:r w:rsidRPr="005F2E67">
        <w:rPr>
          <w:sz w:val="28"/>
          <w:szCs w:val="28"/>
        </w:rPr>
        <w:t xml:space="preserve"> обработки,</w:t>
      </w:r>
      <w:r w:rsidR="00010FBD">
        <w:rPr>
          <w:sz w:val="28"/>
          <w:szCs w:val="28"/>
        </w:rPr>
        <w:t xml:space="preserve">  </w:t>
      </w:r>
      <w:r w:rsidR="001E7850" w:rsidRPr="005F2E67">
        <w:rPr>
          <w:sz w:val="28"/>
          <w:szCs w:val="28"/>
        </w:rPr>
        <w:t>анализа и структурирования собранной информации;</w:t>
      </w:r>
      <w:r w:rsidR="001E7850">
        <w:rPr>
          <w:sz w:val="28"/>
          <w:szCs w:val="28"/>
        </w:rPr>
        <w:t xml:space="preserve"> </w:t>
      </w:r>
      <w:r w:rsidR="00B707C2">
        <w:rPr>
          <w:sz w:val="28"/>
          <w:szCs w:val="28"/>
        </w:rPr>
        <w:t xml:space="preserve"> </w:t>
      </w:r>
      <w:r w:rsidR="001E7850" w:rsidRPr="005F2E67">
        <w:rPr>
          <w:sz w:val="28"/>
          <w:szCs w:val="28"/>
        </w:rPr>
        <w:t>формирова</w:t>
      </w:r>
      <w:r w:rsidR="001E7850">
        <w:rPr>
          <w:sz w:val="28"/>
          <w:szCs w:val="28"/>
        </w:rPr>
        <w:t>ние</w:t>
      </w:r>
      <w:r w:rsidR="001E7850" w:rsidRPr="005F2E67">
        <w:rPr>
          <w:sz w:val="28"/>
          <w:szCs w:val="28"/>
        </w:rPr>
        <w:t xml:space="preserve"> коммуникативны</w:t>
      </w:r>
      <w:r w:rsidR="001E7850">
        <w:rPr>
          <w:sz w:val="28"/>
          <w:szCs w:val="28"/>
        </w:rPr>
        <w:t>х</w:t>
      </w:r>
      <w:r w:rsidR="001E7850" w:rsidRPr="005F2E67">
        <w:rPr>
          <w:sz w:val="28"/>
          <w:szCs w:val="28"/>
        </w:rPr>
        <w:t xml:space="preserve"> умени</w:t>
      </w:r>
      <w:r w:rsidR="001E7850">
        <w:rPr>
          <w:sz w:val="28"/>
          <w:szCs w:val="28"/>
        </w:rPr>
        <w:t>й</w:t>
      </w:r>
      <w:r w:rsidR="001E7850" w:rsidRPr="005F2E67">
        <w:rPr>
          <w:sz w:val="28"/>
          <w:szCs w:val="28"/>
        </w:rPr>
        <w:t xml:space="preserve"> в процессе совместной деятельности;</w:t>
      </w:r>
      <w:r w:rsidR="001E7850">
        <w:rPr>
          <w:sz w:val="28"/>
          <w:szCs w:val="28"/>
        </w:rPr>
        <w:t xml:space="preserve"> </w:t>
      </w:r>
      <w:r w:rsidR="00B707C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2487A" w:rsidRPr="00D2487A">
        <w:rPr>
          <w:sz w:val="28"/>
          <w:szCs w:val="28"/>
        </w:rPr>
        <w:t>Цел</w:t>
      </w:r>
      <w:r w:rsidR="00B707C2">
        <w:rPr>
          <w:sz w:val="28"/>
          <w:szCs w:val="28"/>
        </w:rPr>
        <w:t xml:space="preserve">и </w:t>
      </w:r>
      <w:r w:rsidR="00D2487A" w:rsidRPr="00D2487A">
        <w:rPr>
          <w:sz w:val="28"/>
          <w:szCs w:val="28"/>
        </w:rPr>
        <w:t xml:space="preserve"> игр</w:t>
      </w:r>
      <w:r w:rsidR="00B707C2">
        <w:rPr>
          <w:sz w:val="28"/>
          <w:szCs w:val="28"/>
        </w:rPr>
        <w:t xml:space="preserve"> в 4 классе</w:t>
      </w:r>
      <w:r w:rsidR="00B707C2" w:rsidRPr="00B707C2">
        <w:rPr>
          <w:sz w:val="28"/>
          <w:szCs w:val="28"/>
        </w:rPr>
        <w:t xml:space="preserve"> </w:t>
      </w:r>
      <w:r w:rsidR="00B707C2">
        <w:rPr>
          <w:sz w:val="28"/>
          <w:szCs w:val="28"/>
        </w:rPr>
        <w:t>направлены на ф</w:t>
      </w:r>
      <w:r w:rsidR="00B707C2" w:rsidRPr="00B707C2">
        <w:rPr>
          <w:sz w:val="28"/>
          <w:szCs w:val="28"/>
        </w:rPr>
        <w:t>ормирование понятия межэтнической толерантности</w:t>
      </w:r>
      <w:r w:rsidR="00B707C2">
        <w:rPr>
          <w:sz w:val="28"/>
          <w:szCs w:val="28"/>
        </w:rPr>
        <w:t xml:space="preserve"> через з</w:t>
      </w:r>
      <w:r w:rsidR="00B707C2" w:rsidRPr="00B707C2">
        <w:rPr>
          <w:sz w:val="28"/>
          <w:szCs w:val="28"/>
        </w:rPr>
        <w:t>наком</w:t>
      </w:r>
      <w:r w:rsidR="00B707C2">
        <w:rPr>
          <w:sz w:val="28"/>
          <w:szCs w:val="28"/>
        </w:rPr>
        <w:t>ство</w:t>
      </w:r>
      <w:r w:rsidR="00B707C2" w:rsidRPr="00B707C2">
        <w:rPr>
          <w:sz w:val="28"/>
          <w:szCs w:val="28"/>
        </w:rPr>
        <w:t xml:space="preserve"> детей с культурой разных народов</w:t>
      </w:r>
      <w:r w:rsidR="00B707C2">
        <w:rPr>
          <w:sz w:val="28"/>
          <w:szCs w:val="28"/>
        </w:rPr>
        <w:t>, например</w:t>
      </w:r>
      <w:r w:rsidR="007F68EB">
        <w:rPr>
          <w:sz w:val="28"/>
          <w:szCs w:val="28"/>
        </w:rPr>
        <w:t xml:space="preserve">  «Угадай и покажи сказку» </w:t>
      </w:r>
      <w:r w:rsidR="00010FBD">
        <w:rPr>
          <w:sz w:val="28"/>
          <w:szCs w:val="28"/>
        </w:rPr>
        <w:t>(в</w:t>
      </w:r>
      <w:r w:rsidR="00B707C2" w:rsidRPr="00D2487A">
        <w:rPr>
          <w:i/>
          <w:sz w:val="28"/>
          <w:szCs w:val="28"/>
        </w:rPr>
        <w:t>идео 4-б</w:t>
      </w:r>
      <w:r w:rsidR="00010FBD">
        <w:rPr>
          <w:i/>
          <w:sz w:val="28"/>
          <w:szCs w:val="28"/>
        </w:rPr>
        <w:t xml:space="preserve">). </w:t>
      </w:r>
      <w:r w:rsidR="00010FBD" w:rsidRPr="00010FBD">
        <w:rPr>
          <w:sz w:val="28"/>
          <w:szCs w:val="28"/>
        </w:rPr>
        <w:t>Т</w:t>
      </w:r>
      <w:r w:rsidR="00B707C2" w:rsidRPr="00010FBD">
        <w:rPr>
          <w:sz w:val="28"/>
          <w:szCs w:val="28"/>
        </w:rPr>
        <w:t xml:space="preserve">ак </w:t>
      </w:r>
      <w:r w:rsidR="00B707C2">
        <w:rPr>
          <w:sz w:val="28"/>
          <w:szCs w:val="28"/>
        </w:rPr>
        <w:t xml:space="preserve">же </w:t>
      </w:r>
      <w:r w:rsidR="007F68EB">
        <w:rPr>
          <w:sz w:val="28"/>
          <w:szCs w:val="28"/>
        </w:rPr>
        <w:t xml:space="preserve">цели </w:t>
      </w:r>
      <w:r w:rsidR="00010FBD">
        <w:rPr>
          <w:sz w:val="28"/>
          <w:szCs w:val="28"/>
        </w:rPr>
        <w:t xml:space="preserve">игр </w:t>
      </w:r>
      <w:r w:rsidR="007F68EB">
        <w:rPr>
          <w:sz w:val="28"/>
          <w:szCs w:val="28"/>
        </w:rPr>
        <w:t xml:space="preserve">направлены на </w:t>
      </w:r>
      <w:r w:rsidR="00B707C2">
        <w:rPr>
          <w:sz w:val="28"/>
          <w:szCs w:val="28"/>
        </w:rPr>
        <w:t>формирование адекватной самооценки</w:t>
      </w:r>
      <w:r w:rsidR="00B707C2" w:rsidRPr="005F2E67">
        <w:rPr>
          <w:sz w:val="28"/>
          <w:szCs w:val="28"/>
        </w:rPr>
        <w:t xml:space="preserve"> через построение рефлексии учащимися своих личностных качеств</w:t>
      </w:r>
      <w:proofErr w:type="gramStart"/>
      <w:r w:rsidR="00B707C2" w:rsidRPr="005F2E67">
        <w:rPr>
          <w:sz w:val="28"/>
          <w:szCs w:val="28"/>
        </w:rPr>
        <w:t>.</w:t>
      </w:r>
      <w:proofErr w:type="gramEnd"/>
      <w:r w:rsidR="00B707C2">
        <w:rPr>
          <w:sz w:val="28"/>
          <w:szCs w:val="28"/>
        </w:rPr>
        <w:t xml:space="preserve"> </w:t>
      </w:r>
      <w:r w:rsidR="00010FBD" w:rsidRPr="00010FBD">
        <w:rPr>
          <w:i/>
          <w:sz w:val="28"/>
          <w:szCs w:val="28"/>
        </w:rPr>
        <w:t>(</w:t>
      </w:r>
      <w:proofErr w:type="gramStart"/>
      <w:r w:rsidR="00010FBD" w:rsidRPr="00010FBD">
        <w:rPr>
          <w:i/>
          <w:sz w:val="28"/>
          <w:szCs w:val="28"/>
        </w:rPr>
        <w:t>в</w:t>
      </w:r>
      <w:proofErr w:type="gramEnd"/>
      <w:r w:rsidR="00B707C2" w:rsidRPr="00D2487A">
        <w:rPr>
          <w:i/>
          <w:sz w:val="28"/>
          <w:szCs w:val="28"/>
        </w:rPr>
        <w:t>идео 4-а</w:t>
      </w:r>
      <w:r w:rsidR="00010FBD">
        <w:rPr>
          <w:i/>
          <w:sz w:val="28"/>
          <w:szCs w:val="28"/>
        </w:rPr>
        <w:t>).</w:t>
      </w:r>
      <w:r w:rsidR="00B707C2">
        <w:rPr>
          <w:i/>
          <w:sz w:val="28"/>
          <w:szCs w:val="28"/>
        </w:rPr>
        <w:t xml:space="preserve"> </w:t>
      </w:r>
      <w:r w:rsidR="00280198">
        <w:rPr>
          <w:sz w:val="28"/>
          <w:szCs w:val="28"/>
        </w:rPr>
        <w:t xml:space="preserve">Проводится работа по </w:t>
      </w:r>
      <w:r w:rsidR="00280198" w:rsidRPr="005F2E67">
        <w:rPr>
          <w:sz w:val="28"/>
          <w:szCs w:val="28"/>
        </w:rPr>
        <w:t>формирован</w:t>
      </w:r>
      <w:r w:rsidR="00280198">
        <w:rPr>
          <w:sz w:val="28"/>
          <w:szCs w:val="28"/>
        </w:rPr>
        <w:t>ию</w:t>
      </w:r>
      <w:r w:rsidR="00280198" w:rsidRPr="005F2E67">
        <w:rPr>
          <w:sz w:val="28"/>
          <w:szCs w:val="28"/>
        </w:rPr>
        <w:t xml:space="preserve"> у учащихся основ системы универсальных учебных действий:</w:t>
      </w:r>
      <w:r w:rsidR="00280198">
        <w:rPr>
          <w:sz w:val="28"/>
          <w:szCs w:val="28"/>
        </w:rPr>
        <w:t xml:space="preserve">                                                                                      </w:t>
      </w:r>
    </w:p>
    <w:p w:rsidR="00280198" w:rsidRPr="00010FBD" w:rsidRDefault="00280198" w:rsidP="005F2E67">
      <w:pPr>
        <w:pStyle w:val="a3"/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5F2E67">
        <w:rPr>
          <w:b/>
          <w:sz w:val="28"/>
          <w:szCs w:val="28"/>
        </w:rPr>
        <w:t>познавательных:</w:t>
      </w:r>
      <w:r>
        <w:rPr>
          <w:b/>
          <w:sz w:val="28"/>
          <w:szCs w:val="28"/>
        </w:rPr>
        <w:t xml:space="preserve"> </w:t>
      </w:r>
      <w:r w:rsidRPr="005F2E67">
        <w:rPr>
          <w:sz w:val="28"/>
          <w:szCs w:val="28"/>
        </w:rPr>
        <w:t>осуществлять поиск информации в различных источниках (художественной литературы, справочников, опроса сверстников и взрослых) для практической работы;</w:t>
      </w:r>
      <w:r>
        <w:rPr>
          <w:sz w:val="28"/>
          <w:szCs w:val="28"/>
        </w:rPr>
        <w:t xml:space="preserve"> </w:t>
      </w:r>
      <w:r w:rsidRPr="005F2E67">
        <w:rPr>
          <w:sz w:val="28"/>
          <w:szCs w:val="28"/>
        </w:rPr>
        <w:t xml:space="preserve"> строить речевое высказывание в устной форме;</w:t>
      </w:r>
      <w:r>
        <w:rPr>
          <w:sz w:val="28"/>
          <w:szCs w:val="28"/>
        </w:rPr>
        <w:t xml:space="preserve"> </w:t>
      </w:r>
      <w:r w:rsidRPr="005F2E67">
        <w:rPr>
          <w:sz w:val="28"/>
          <w:szCs w:val="28"/>
        </w:rPr>
        <w:t>представления информации в наглядной форме (в ви</w:t>
      </w:r>
      <w:r>
        <w:rPr>
          <w:sz w:val="28"/>
          <w:szCs w:val="28"/>
        </w:rPr>
        <w:t>де простейших таблиц и рисунков)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010FBD">
        <w:rPr>
          <w:b/>
          <w:sz w:val="28"/>
          <w:szCs w:val="28"/>
        </w:rPr>
        <w:t xml:space="preserve">                                           </w:t>
      </w:r>
      <w:proofErr w:type="gramStart"/>
      <w:r w:rsidRPr="005F2E67">
        <w:rPr>
          <w:b/>
          <w:sz w:val="28"/>
          <w:szCs w:val="28"/>
        </w:rPr>
        <w:t>к</w:t>
      </w:r>
      <w:proofErr w:type="gramEnd"/>
      <w:r w:rsidRPr="005F2E67">
        <w:rPr>
          <w:b/>
          <w:sz w:val="28"/>
          <w:szCs w:val="28"/>
        </w:rPr>
        <w:t>оммуникативных:</w:t>
      </w:r>
      <w:r w:rsidRPr="005F2E67">
        <w:rPr>
          <w:sz w:val="28"/>
          <w:szCs w:val="28"/>
        </w:rPr>
        <w:t xml:space="preserve"> осознание значимости работы в группе, освоение правил группово</w:t>
      </w:r>
      <w:r>
        <w:rPr>
          <w:sz w:val="28"/>
          <w:szCs w:val="28"/>
        </w:rPr>
        <w:t xml:space="preserve">й работы на практическом уровне.                                                  </w:t>
      </w:r>
      <w:r w:rsidRPr="005F2E67">
        <w:rPr>
          <w:b/>
          <w:sz w:val="28"/>
          <w:szCs w:val="28"/>
        </w:rPr>
        <w:t>регулятивных:</w:t>
      </w:r>
      <w:r>
        <w:rPr>
          <w:b/>
          <w:sz w:val="28"/>
          <w:szCs w:val="28"/>
        </w:rPr>
        <w:t xml:space="preserve"> </w:t>
      </w:r>
      <w:r w:rsidRPr="00DB2224">
        <w:rPr>
          <w:sz w:val="28"/>
          <w:szCs w:val="28"/>
        </w:rPr>
        <w:t>уметь</w:t>
      </w:r>
      <w:r>
        <w:rPr>
          <w:b/>
          <w:sz w:val="28"/>
          <w:szCs w:val="28"/>
        </w:rPr>
        <w:t xml:space="preserve"> </w:t>
      </w:r>
      <w:r w:rsidRPr="005F2E67">
        <w:rPr>
          <w:sz w:val="28"/>
          <w:szCs w:val="28"/>
        </w:rPr>
        <w:t xml:space="preserve">принимать и сохранять проектную задачу, планировать ее реализацию, </w:t>
      </w:r>
      <w:r>
        <w:rPr>
          <w:sz w:val="28"/>
          <w:szCs w:val="28"/>
        </w:rPr>
        <w:t xml:space="preserve">правильно </w:t>
      </w:r>
      <w:r w:rsidRPr="005F2E67">
        <w:rPr>
          <w:sz w:val="28"/>
          <w:szCs w:val="28"/>
        </w:rPr>
        <w:t>оценивать свои действия и действия одноклассников;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5F2E67">
        <w:rPr>
          <w:b/>
          <w:sz w:val="28"/>
          <w:szCs w:val="28"/>
        </w:rPr>
        <w:t>личностных:</w:t>
      </w:r>
      <w:r>
        <w:rPr>
          <w:b/>
          <w:sz w:val="28"/>
          <w:szCs w:val="28"/>
        </w:rPr>
        <w:t xml:space="preserve"> </w:t>
      </w:r>
      <w:r w:rsidRPr="005F2E67">
        <w:rPr>
          <w:sz w:val="28"/>
          <w:szCs w:val="28"/>
        </w:rPr>
        <w:t>знать моральные нормы;</w:t>
      </w:r>
      <w:r>
        <w:rPr>
          <w:sz w:val="28"/>
          <w:szCs w:val="28"/>
        </w:rPr>
        <w:t xml:space="preserve"> </w:t>
      </w:r>
      <w:r w:rsidRPr="005F2E67">
        <w:rPr>
          <w:sz w:val="28"/>
          <w:szCs w:val="28"/>
        </w:rPr>
        <w:t>развивать этические</w:t>
      </w:r>
      <w:r>
        <w:rPr>
          <w:sz w:val="28"/>
          <w:szCs w:val="28"/>
        </w:rPr>
        <w:t xml:space="preserve"> чувства</w:t>
      </w:r>
      <w:r w:rsidRPr="005F2E67">
        <w:rPr>
          <w:sz w:val="28"/>
          <w:szCs w:val="28"/>
        </w:rPr>
        <w:t>.</w:t>
      </w:r>
    </w:p>
    <w:p w:rsidR="00C34FA8" w:rsidRDefault="00280198" w:rsidP="0028019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 в итоге приходим мы к одной  единственной истине,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Pr="00BB41AD">
        <w:rPr>
          <w:sz w:val="28"/>
          <w:szCs w:val="28"/>
        </w:rPr>
        <w:t xml:space="preserve">несмотря на то, что все мы разные, у нас есть много общего. </w:t>
      </w:r>
      <w:r>
        <w:rPr>
          <w:sz w:val="28"/>
          <w:szCs w:val="28"/>
        </w:rPr>
        <w:t xml:space="preserve"> </w:t>
      </w:r>
      <w:r w:rsidRPr="00BB41AD">
        <w:rPr>
          <w:sz w:val="28"/>
          <w:szCs w:val="28"/>
        </w:rPr>
        <w:t xml:space="preserve">Да, все мы живем на планете Земля, все мы - люди. Конечно, быть толерантным - это прекрасно! </w:t>
      </w:r>
    </w:p>
    <w:p w:rsidR="00280198" w:rsidRPr="005F2E67" w:rsidRDefault="00280198" w:rsidP="00280198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BB41AD">
        <w:rPr>
          <w:sz w:val="28"/>
          <w:szCs w:val="28"/>
        </w:rPr>
        <w:t xml:space="preserve">Но, сколько бы мы не говорили о толерантности, все мы разные, </w:t>
      </w:r>
      <w:r>
        <w:rPr>
          <w:sz w:val="28"/>
          <w:szCs w:val="28"/>
        </w:rPr>
        <w:t xml:space="preserve">с разными темпераментами, </w:t>
      </w:r>
      <w:r w:rsidRPr="00BB41AD">
        <w:rPr>
          <w:sz w:val="28"/>
          <w:szCs w:val="28"/>
        </w:rPr>
        <w:t>и поэтому, к сожалению, в нашей жизни неизбежны конфликты.</w:t>
      </w:r>
      <w:r>
        <w:rPr>
          <w:sz w:val="28"/>
          <w:szCs w:val="28"/>
        </w:rPr>
        <w:t xml:space="preserve">  </w:t>
      </w:r>
      <w:r w:rsidR="00F243BC" w:rsidRPr="00F243BC">
        <w:rPr>
          <w:sz w:val="28"/>
          <w:szCs w:val="28"/>
        </w:rPr>
        <w:t xml:space="preserve">Конфликт – это нормальный процесс, который надо уметь решать конструктивно. </w:t>
      </w:r>
      <w:r w:rsidR="00F243BC">
        <w:rPr>
          <w:sz w:val="28"/>
          <w:szCs w:val="28"/>
        </w:rPr>
        <w:t xml:space="preserve"> </w:t>
      </w:r>
      <w:r w:rsidR="00F243BC" w:rsidRPr="00F243BC">
        <w:rPr>
          <w:i/>
          <w:sz w:val="28"/>
          <w:szCs w:val="28"/>
        </w:rPr>
        <w:t>К</w:t>
      </w:r>
      <w:r w:rsidRPr="005F2E67">
        <w:rPr>
          <w:i/>
          <w:sz w:val="28"/>
          <w:szCs w:val="28"/>
        </w:rPr>
        <w:t>ак сказал Чарльз Диксон: «Если в вашей жизни нет конфликтов, проверьте, есть ли у вас пульс». </w:t>
      </w:r>
    </w:p>
    <w:p w:rsidR="0057231F" w:rsidRDefault="0057231F" w:rsidP="00280198">
      <w:pPr>
        <w:pStyle w:val="a3"/>
        <w:shd w:val="clear" w:color="auto" w:fill="FFFFFF"/>
        <w:spacing w:after="120" w:line="240" w:lineRule="atLeast"/>
        <w:rPr>
          <w:sz w:val="28"/>
          <w:szCs w:val="28"/>
        </w:rPr>
      </w:pPr>
      <w:r w:rsidRPr="0057231F">
        <w:rPr>
          <w:sz w:val="28"/>
          <w:szCs w:val="28"/>
        </w:rPr>
        <w:t>Давайте и мы, взрослые, не будем забывать</w:t>
      </w:r>
      <w:r>
        <w:rPr>
          <w:b/>
          <w:sz w:val="28"/>
          <w:szCs w:val="28"/>
        </w:rPr>
        <w:t xml:space="preserve"> </w:t>
      </w:r>
      <w:r w:rsidR="00BB41AD" w:rsidRPr="00BB41AD">
        <w:rPr>
          <w:sz w:val="28"/>
          <w:szCs w:val="28"/>
        </w:rPr>
        <w:t xml:space="preserve">придерживаться </w:t>
      </w:r>
      <w:r w:rsidR="00BB41AD">
        <w:rPr>
          <w:sz w:val="28"/>
          <w:szCs w:val="28"/>
        </w:rPr>
        <w:t>толерантности</w:t>
      </w:r>
      <w:r w:rsidR="00BB41AD" w:rsidRPr="00BB41AD">
        <w:rPr>
          <w:sz w:val="28"/>
          <w:szCs w:val="28"/>
        </w:rPr>
        <w:t xml:space="preserve"> в повседневной жизни сами, и воспитывать культуру толерантных отношений в своих учениках. </w:t>
      </w:r>
    </w:p>
    <w:p w:rsidR="00BB41AD" w:rsidRPr="00C20C60" w:rsidRDefault="001E7850" w:rsidP="00C20C6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076B17" w:rsidRPr="00C20C60" w:rsidRDefault="00076B17">
      <w:pPr>
        <w:rPr>
          <w:rFonts w:ascii="Times New Roman" w:hAnsi="Times New Roman" w:cs="Times New Roman"/>
          <w:sz w:val="28"/>
          <w:szCs w:val="28"/>
        </w:rPr>
      </w:pPr>
    </w:p>
    <w:sectPr w:rsidR="00076B17" w:rsidRPr="00C20C60" w:rsidSect="00C34FA8">
      <w:headerReference w:type="default" r:id="rId7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35" w:rsidRDefault="00901035" w:rsidP="00B4309B">
      <w:pPr>
        <w:spacing w:after="0" w:line="240" w:lineRule="auto"/>
      </w:pPr>
      <w:r>
        <w:separator/>
      </w:r>
    </w:p>
  </w:endnote>
  <w:endnote w:type="continuationSeparator" w:id="0">
    <w:p w:rsidR="00901035" w:rsidRDefault="00901035" w:rsidP="00B4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35" w:rsidRDefault="00901035" w:rsidP="00B4309B">
      <w:pPr>
        <w:spacing w:after="0" w:line="240" w:lineRule="auto"/>
      </w:pPr>
      <w:r>
        <w:separator/>
      </w:r>
    </w:p>
  </w:footnote>
  <w:footnote w:type="continuationSeparator" w:id="0">
    <w:p w:rsidR="00901035" w:rsidRDefault="00901035" w:rsidP="00B4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9B" w:rsidRPr="00B4309B" w:rsidRDefault="00B4309B" w:rsidP="00B4309B">
    <w:pPr>
      <w:spacing w:after="0" w:line="240" w:lineRule="auto"/>
      <w:jc w:val="center"/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</w:pP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 xml:space="preserve">Государственное бюджетное общеобразовательное учреждение средняя общеобразовательная </w:t>
    </w:r>
    <w:r w:rsidRPr="00B4309B">
      <w:rPr>
        <w:rFonts w:ascii="Times New Roman" w:eastAsia="Arial Unicode MS" w:hAnsi="Times New Roman" w:cs="Arial Unicode MS"/>
        <w:b/>
        <w:color w:val="000000"/>
        <w:sz w:val="18"/>
        <w:szCs w:val="18"/>
        <w:lang w:eastAsia="ru-RU"/>
      </w:rPr>
      <w:t>школа № 277</w:t>
    </w:r>
  </w:p>
  <w:p w:rsidR="00B4309B" w:rsidRPr="00B4309B" w:rsidRDefault="00B4309B" w:rsidP="00B4309B">
    <w:pPr>
      <w:spacing w:after="0" w:line="240" w:lineRule="auto"/>
      <w:jc w:val="center"/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</w:pP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>Кировского района Санкт-Петербурга 198215, проспект Ветеранов, дом 14, литера</w:t>
    </w:r>
    <w:proofErr w:type="gramStart"/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 xml:space="preserve"> А</w:t>
    </w:r>
    <w:proofErr w:type="gramEnd"/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>,</w:t>
    </w:r>
  </w:p>
  <w:p w:rsidR="00B4309B" w:rsidRPr="00B4309B" w:rsidRDefault="00B4309B" w:rsidP="00B4309B">
    <w:pPr>
      <w:spacing w:after="0" w:line="240" w:lineRule="auto"/>
      <w:jc w:val="center"/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</w:pP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 xml:space="preserve">тел/факс.(812)377-36-05, тел. (812)752-19-19, факс (812) 752-56-55, </w:t>
    </w: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val="en-US" w:eastAsia="ru-RU"/>
      </w:rPr>
      <w:t>E</w:t>
    </w: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>-</w:t>
    </w: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val="en-US" w:eastAsia="ru-RU"/>
      </w:rPr>
      <w:t>mail</w:t>
    </w: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 xml:space="preserve">: </w:t>
    </w:r>
    <w:hyperlink r:id="rId1" w:history="1"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val="en-US" w:eastAsia="ru-RU"/>
        </w:rPr>
        <w:t>sc</w:t>
      </w:r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eastAsia="ru-RU"/>
        </w:rPr>
        <w:t>277@</w:t>
      </w:r>
      <w:proofErr w:type="spellStart"/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val="en-US" w:eastAsia="ru-RU"/>
        </w:rPr>
        <w:t>kirov</w:t>
      </w:r>
      <w:proofErr w:type="spellEnd"/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eastAsia="ru-RU"/>
        </w:rPr>
        <w:t>.</w:t>
      </w:r>
      <w:proofErr w:type="spellStart"/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val="en-US" w:eastAsia="ru-RU"/>
        </w:rPr>
        <w:t>spb</w:t>
      </w:r>
      <w:proofErr w:type="spellEnd"/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eastAsia="ru-RU"/>
        </w:rPr>
        <w:t>.</w:t>
      </w:r>
      <w:proofErr w:type="spellStart"/>
      <w:r w:rsidRPr="00B4309B">
        <w:rPr>
          <w:rFonts w:ascii="Times New Roman" w:eastAsia="Arial Unicode MS" w:hAnsi="Times New Roman" w:cs="Arial Unicode MS"/>
          <w:color w:val="0066CC"/>
          <w:sz w:val="18"/>
          <w:szCs w:val="18"/>
          <w:u w:val="single"/>
          <w:lang w:val="en-US" w:eastAsia="ru-RU"/>
        </w:rPr>
        <w:t>ru</w:t>
      </w:r>
      <w:proofErr w:type="spellEnd"/>
    </w:hyperlink>
  </w:p>
  <w:p w:rsidR="00B4309B" w:rsidRPr="00B4309B" w:rsidRDefault="00B4309B" w:rsidP="00B4309B">
    <w:pPr>
      <w:pBdr>
        <w:bottom w:val="single" w:sz="12" w:space="1" w:color="auto"/>
      </w:pBdr>
      <w:tabs>
        <w:tab w:val="left" w:pos="4049"/>
      </w:tabs>
      <w:spacing w:after="0" w:line="240" w:lineRule="auto"/>
      <w:jc w:val="center"/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</w:pPr>
    <w:r w:rsidRPr="00B4309B">
      <w:rPr>
        <w:rFonts w:ascii="Times New Roman" w:eastAsia="Arial Unicode MS" w:hAnsi="Times New Roman" w:cs="Arial Unicode MS"/>
        <w:color w:val="000000"/>
        <w:sz w:val="18"/>
        <w:szCs w:val="18"/>
        <w:lang w:eastAsia="ru-RU"/>
      </w:rPr>
      <w:t>ОКПО  52185291 ОКОГУ  23010 ОГРН  1027802735993, ИНН/КПП  7805149292/780501001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C60"/>
    <w:rsid w:val="00010FBD"/>
    <w:rsid w:val="00076B17"/>
    <w:rsid w:val="0007773A"/>
    <w:rsid w:val="00096F75"/>
    <w:rsid w:val="000E66F5"/>
    <w:rsid w:val="001C21BD"/>
    <w:rsid w:val="001E7850"/>
    <w:rsid w:val="00280198"/>
    <w:rsid w:val="003F328D"/>
    <w:rsid w:val="00525F03"/>
    <w:rsid w:val="0057231F"/>
    <w:rsid w:val="005F2E67"/>
    <w:rsid w:val="00684561"/>
    <w:rsid w:val="006D4499"/>
    <w:rsid w:val="0077050A"/>
    <w:rsid w:val="007F68EB"/>
    <w:rsid w:val="008F1D8A"/>
    <w:rsid w:val="00901035"/>
    <w:rsid w:val="009A67D5"/>
    <w:rsid w:val="00A04C85"/>
    <w:rsid w:val="00B00AD2"/>
    <w:rsid w:val="00B4309B"/>
    <w:rsid w:val="00B707C2"/>
    <w:rsid w:val="00BA43B7"/>
    <w:rsid w:val="00BB41AD"/>
    <w:rsid w:val="00C178AE"/>
    <w:rsid w:val="00C20C60"/>
    <w:rsid w:val="00C34FA8"/>
    <w:rsid w:val="00D2487A"/>
    <w:rsid w:val="00D952D0"/>
    <w:rsid w:val="00DB2224"/>
    <w:rsid w:val="00E8355E"/>
    <w:rsid w:val="00F243BC"/>
    <w:rsid w:val="00F7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09B"/>
  </w:style>
  <w:style w:type="paragraph" w:styleId="a8">
    <w:name w:val="footer"/>
    <w:basedOn w:val="a"/>
    <w:link w:val="a9"/>
    <w:uiPriority w:val="99"/>
    <w:unhideWhenUsed/>
    <w:rsid w:val="00B4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B18E-6DC6-4683-9261-F899AC3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Люсек</cp:lastModifiedBy>
  <cp:revision>6</cp:revision>
  <cp:lastPrinted>2014-03-18T08:05:00Z</cp:lastPrinted>
  <dcterms:created xsi:type="dcterms:W3CDTF">2014-03-21T07:40:00Z</dcterms:created>
  <dcterms:modified xsi:type="dcterms:W3CDTF">2014-04-09T09:35:00Z</dcterms:modified>
</cp:coreProperties>
</file>