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1A" w:rsidRDefault="0087681A" w:rsidP="0087681A">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C957A8">
        <w:rPr>
          <w:rFonts w:ascii="Times New Roman" w:eastAsia="Calibri" w:hAnsi="Times New Roman" w:cs="Times New Roman"/>
          <w:b/>
          <w:sz w:val="24"/>
          <w:szCs w:val="24"/>
        </w:rPr>
        <w:t xml:space="preserve"> </w:t>
      </w:r>
      <w:r w:rsidR="00C957A8" w:rsidRPr="00492564">
        <w:rPr>
          <w:rFonts w:ascii="Times New Roman" w:eastAsia="Calibri" w:hAnsi="Times New Roman" w:cs="Times New Roman"/>
          <w:b/>
          <w:sz w:val="24"/>
          <w:szCs w:val="24"/>
        </w:rPr>
        <w:t>Занятие по толерантнос</w:t>
      </w:r>
      <w:r>
        <w:rPr>
          <w:rFonts w:ascii="Times New Roman" w:eastAsia="Calibri" w:hAnsi="Times New Roman" w:cs="Times New Roman"/>
          <w:b/>
          <w:sz w:val="24"/>
          <w:szCs w:val="24"/>
        </w:rPr>
        <w:t>ти «Мы все разные, но мы вместе»</w:t>
      </w:r>
    </w:p>
    <w:p w:rsidR="0087681A" w:rsidRPr="00492564" w:rsidRDefault="0087681A" w:rsidP="0087681A">
      <w:pPr>
        <w:shd w:val="clear" w:color="auto" w:fill="FFFFFF"/>
        <w:outlineLvl w:val="2"/>
        <w:rPr>
          <w:rFonts w:ascii="Times New Roman" w:eastAsia="Calibri" w:hAnsi="Times New Roman" w:cs="Times New Roman"/>
          <w:b/>
          <w:sz w:val="24"/>
          <w:szCs w:val="24"/>
        </w:rPr>
      </w:pPr>
      <w:r w:rsidRPr="0087681A">
        <w:rPr>
          <w:rFonts w:ascii="Times New Roman" w:eastAsia="Times New Roman" w:hAnsi="Times New Roman" w:cs="Times New Roman"/>
          <w:b/>
          <w:bCs/>
          <w:sz w:val="24"/>
          <w:szCs w:val="24"/>
        </w:rPr>
        <w:t xml:space="preserve">Дата: </w:t>
      </w:r>
      <w:r w:rsidRPr="0087681A">
        <w:rPr>
          <w:rFonts w:ascii="Times New Roman" w:eastAsia="Times New Roman" w:hAnsi="Times New Roman" w:cs="Times New Roman"/>
          <w:bCs/>
          <w:sz w:val="24"/>
          <w:szCs w:val="24"/>
        </w:rPr>
        <w:t xml:space="preserve">15.04. 2014 года                                                                                                                                                   </w:t>
      </w:r>
      <w:r w:rsidRPr="0087681A">
        <w:rPr>
          <w:rFonts w:ascii="Times New Roman" w:eastAsia="Times New Roman" w:hAnsi="Times New Roman" w:cs="Times New Roman"/>
          <w:b/>
          <w:bCs/>
          <w:sz w:val="24"/>
          <w:szCs w:val="24"/>
        </w:rPr>
        <w:t>Класс</w:t>
      </w:r>
      <w:r w:rsidRPr="0087681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3</w:t>
      </w:r>
      <w:r w:rsidRPr="0087681A">
        <w:rPr>
          <w:rFonts w:ascii="Times New Roman" w:eastAsia="Times New Roman" w:hAnsi="Times New Roman" w:cs="Times New Roman"/>
          <w:bCs/>
          <w:sz w:val="24"/>
          <w:szCs w:val="24"/>
        </w:rPr>
        <w:t xml:space="preserve">                                                                                                                                                              </w:t>
      </w:r>
      <w:r w:rsidRPr="0087681A">
        <w:rPr>
          <w:rFonts w:ascii="Times New Roman" w:eastAsia="Times New Roman" w:hAnsi="Times New Roman" w:cs="Times New Roman"/>
          <w:b/>
          <w:bCs/>
          <w:sz w:val="24"/>
          <w:szCs w:val="24"/>
        </w:rPr>
        <w:t>Воспитатель</w:t>
      </w:r>
      <w:r w:rsidRPr="0087681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Савельева Ирина Владимировна</w:t>
      </w:r>
      <w:r w:rsidRPr="0087681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ВКК</w:t>
      </w:r>
    </w:p>
    <w:p w:rsidR="00C957A8" w:rsidRPr="00492564" w:rsidRDefault="00C957A8" w:rsidP="0087681A">
      <w:pPr>
        <w:spacing w:line="240" w:lineRule="auto"/>
        <w:rPr>
          <w:rFonts w:ascii="Times New Roman" w:eastAsia="Calibri" w:hAnsi="Times New Roman" w:cs="Times New Roman"/>
          <w:sz w:val="24"/>
          <w:szCs w:val="24"/>
        </w:rPr>
      </w:pPr>
      <w:bookmarkStart w:id="0" w:name="_GoBack"/>
      <w:r w:rsidRPr="00492564">
        <w:rPr>
          <w:rFonts w:ascii="Times New Roman" w:eastAsia="Calibri" w:hAnsi="Times New Roman" w:cs="Times New Roman"/>
          <w:b/>
          <w:sz w:val="24"/>
          <w:szCs w:val="24"/>
        </w:rPr>
        <w:t xml:space="preserve">Цель: </w:t>
      </w:r>
      <w:r w:rsidRPr="00492564">
        <w:rPr>
          <w:rFonts w:ascii="Times New Roman" w:eastAsia="Calibri" w:hAnsi="Times New Roman" w:cs="Times New Roman"/>
          <w:sz w:val="24"/>
          <w:szCs w:val="24"/>
        </w:rPr>
        <w:t>развитие социальной интуиции, чувствительности, понимания другого человека, осознания причин и следствия непонимания между людьми.</w:t>
      </w:r>
      <w:r w:rsidR="00B93B53">
        <w:rPr>
          <w:rFonts w:ascii="Times New Roman" w:eastAsia="Calibri" w:hAnsi="Times New Roman" w:cs="Times New Roman"/>
          <w:sz w:val="24"/>
          <w:szCs w:val="24"/>
        </w:rPr>
        <w:t xml:space="preserve">       </w:t>
      </w:r>
      <w:r w:rsidR="0087681A">
        <w:rPr>
          <w:rFonts w:ascii="Times New Roman" w:eastAsia="Calibri" w:hAnsi="Times New Roman" w:cs="Times New Roman"/>
          <w:sz w:val="24"/>
          <w:szCs w:val="24"/>
        </w:rPr>
        <w:t xml:space="preserve">                     </w:t>
      </w:r>
      <w:r w:rsidR="00FF5396">
        <w:rPr>
          <w:rFonts w:ascii="Times New Roman" w:eastAsia="Calibri" w:hAnsi="Times New Roman" w:cs="Times New Roman"/>
          <w:sz w:val="24"/>
          <w:szCs w:val="24"/>
        </w:rPr>
        <w:t xml:space="preserve">                              </w:t>
      </w:r>
      <w:r w:rsidR="0087681A">
        <w:rPr>
          <w:rFonts w:ascii="Times New Roman" w:eastAsia="Calibri" w:hAnsi="Times New Roman" w:cs="Times New Roman"/>
          <w:sz w:val="24"/>
          <w:szCs w:val="24"/>
        </w:rPr>
        <w:t xml:space="preserve">      </w:t>
      </w:r>
      <w:bookmarkEnd w:id="0"/>
      <w:r w:rsidR="0087681A" w:rsidRPr="0087681A">
        <w:rPr>
          <w:rFonts w:ascii="Times New Roman" w:eastAsia="Arial" w:hAnsi="Times New Roman" w:cs="Times New Roman"/>
          <w:b/>
          <w:color w:val="000000"/>
          <w:sz w:val="24"/>
          <w:szCs w:val="24"/>
          <w:lang w:eastAsia="ru-RU"/>
        </w:rPr>
        <w:t>Задачи:</w:t>
      </w:r>
      <w:r w:rsidR="0087681A">
        <w:rPr>
          <w:rFonts w:ascii="Times New Roman" w:eastAsia="Arial" w:hAnsi="Times New Roman" w:cs="Times New Roman"/>
          <w:b/>
          <w:color w:val="000000"/>
          <w:sz w:val="24"/>
          <w:szCs w:val="24"/>
          <w:lang w:eastAsia="ru-RU"/>
        </w:rPr>
        <w:t xml:space="preserve">                                                                                                                                        </w:t>
      </w:r>
      <w:r w:rsidR="0087681A" w:rsidRPr="0087681A">
        <w:rPr>
          <w:rFonts w:ascii="Times New Roman" w:eastAsia="Arial" w:hAnsi="Times New Roman" w:cs="Times New Roman"/>
          <w:color w:val="000000"/>
          <w:sz w:val="24"/>
          <w:szCs w:val="24"/>
          <w:lang w:eastAsia="ru-RU"/>
        </w:rPr>
        <w:t>•</w:t>
      </w:r>
      <w:proofErr w:type="gramStart"/>
      <w:r w:rsidR="0087681A" w:rsidRPr="0087681A">
        <w:rPr>
          <w:rFonts w:ascii="Times New Roman" w:eastAsia="Arial" w:hAnsi="Times New Roman" w:cs="Times New Roman"/>
          <w:color w:val="000000"/>
          <w:sz w:val="24"/>
          <w:szCs w:val="24"/>
          <w:lang w:eastAsia="ru-RU"/>
        </w:rPr>
        <w:t>Образовательная</w:t>
      </w:r>
      <w:proofErr w:type="gramEnd"/>
      <w:r w:rsidR="0087681A" w:rsidRPr="0087681A">
        <w:rPr>
          <w:rFonts w:ascii="Times New Roman" w:eastAsia="Arial" w:hAnsi="Times New Roman" w:cs="Times New Roman"/>
          <w:color w:val="000000"/>
          <w:sz w:val="24"/>
          <w:szCs w:val="24"/>
          <w:lang w:eastAsia="ru-RU"/>
        </w:rPr>
        <w:t xml:space="preserve">: </w:t>
      </w:r>
      <w:r w:rsidR="0087681A" w:rsidRPr="00492564">
        <w:rPr>
          <w:rFonts w:ascii="Times New Roman" w:eastAsia="Calibri" w:hAnsi="Times New Roman" w:cs="Times New Roman"/>
          <w:sz w:val="24"/>
          <w:szCs w:val="24"/>
        </w:rPr>
        <w:t>продолжать</w:t>
      </w:r>
      <w:r w:rsidR="0087681A" w:rsidRPr="00492564">
        <w:rPr>
          <w:rFonts w:ascii="Times New Roman" w:eastAsia="Calibri" w:hAnsi="Times New Roman" w:cs="Times New Roman"/>
          <w:b/>
          <w:sz w:val="24"/>
          <w:szCs w:val="24"/>
        </w:rPr>
        <w:t xml:space="preserve"> </w:t>
      </w:r>
      <w:r w:rsidR="0087681A" w:rsidRPr="00492564">
        <w:rPr>
          <w:rFonts w:ascii="Times New Roman" w:eastAsia="Calibri" w:hAnsi="Times New Roman" w:cs="Times New Roman"/>
          <w:sz w:val="24"/>
          <w:szCs w:val="24"/>
        </w:rPr>
        <w:t xml:space="preserve">изучать понятия, связанные с проблемой толерантности; формировать нравственные качества у учащихся; </w:t>
      </w:r>
      <w:r w:rsidR="0087681A">
        <w:rPr>
          <w:rFonts w:ascii="Times New Roman" w:eastAsia="Calibri" w:hAnsi="Times New Roman" w:cs="Times New Roman"/>
          <w:sz w:val="24"/>
          <w:szCs w:val="24"/>
        </w:rPr>
        <w:t xml:space="preserve">                                                                                       </w:t>
      </w:r>
      <w:r w:rsidR="0087681A" w:rsidRPr="0087681A">
        <w:rPr>
          <w:rFonts w:ascii="Times New Roman" w:eastAsia="Arial" w:hAnsi="Times New Roman" w:cs="Times New Roman"/>
          <w:color w:val="000000"/>
          <w:sz w:val="24"/>
          <w:szCs w:val="24"/>
          <w:lang w:eastAsia="ru-RU"/>
        </w:rPr>
        <w:t>•Развивающая: развивать толерантное мышление, учить принимать различия между людьми как положительный факт.</w:t>
      </w:r>
      <w:r w:rsidR="0087681A">
        <w:rPr>
          <w:rFonts w:ascii="Times New Roman" w:eastAsia="Arial" w:hAnsi="Times New Roman" w:cs="Times New Roman"/>
          <w:color w:val="000000"/>
          <w:sz w:val="24"/>
          <w:szCs w:val="24"/>
          <w:lang w:eastAsia="ru-RU"/>
        </w:rPr>
        <w:t xml:space="preserve">                                                                                                               </w:t>
      </w:r>
      <w:r w:rsidR="0087681A" w:rsidRPr="0087681A">
        <w:rPr>
          <w:rFonts w:ascii="Times New Roman" w:eastAsia="Arial" w:hAnsi="Times New Roman" w:cs="Times New Roman"/>
          <w:color w:val="000000"/>
          <w:sz w:val="24"/>
          <w:szCs w:val="24"/>
          <w:lang w:eastAsia="ru-RU"/>
        </w:rPr>
        <w:t>•</w:t>
      </w:r>
      <w:proofErr w:type="gramStart"/>
      <w:r w:rsidR="0087681A" w:rsidRPr="0087681A">
        <w:rPr>
          <w:rFonts w:ascii="Times New Roman" w:eastAsia="Arial" w:hAnsi="Times New Roman" w:cs="Times New Roman"/>
          <w:color w:val="000000"/>
          <w:sz w:val="24"/>
          <w:szCs w:val="24"/>
          <w:lang w:eastAsia="ru-RU"/>
        </w:rPr>
        <w:t>Воспитательная</w:t>
      </w:r>
      <w:proofErr w:type="gramEnd"/>
      <w:r w:rsidR="0087681A" w:rsidRPr="0087681A">
        <w:rPr>
          <w:rFonts w:ascii="Times New Roman" w:eastAsia="Arial" w:hAnsi="Times New Roman" w:cs="Times New Roman"/>
          <w:color w:val="000000"/>
          <w:sz w:val="24"/>
          <w:szCs w:val="24"/>
          <w:lang w:eastAsia="ru-RU"/>
        </w:rPr>
        <w:t xml:space="preserve">: </w:t>
      </w:r>
      <w:r w:rsidR="0087681A" w:rsidRPr="00492564">
        <w:rPr>
          <w:rFonts w:ascii="Times New Roman" w:eastAsia="Calibri" w:hAnsi="Times New Roman" w:cs="Times New Roman"/>
          <w:sz w:val="24"/>
          <w:szCs w:val="24"/>
        </w:rPr>
        <w:t>воспитывать культуру общения, взаимоотношений; воспитание умения слушать другого человека.</w:t>
      </w:r>
      <w:r w:rsidR="0087681A">
        <w:rPr>
          <w:rFonts w:ascii="Times New Roman" w:eastAsia="Calibri" w:hAnsi="Times New Roman" w:cs="Times New Roman"/>
          <w:sz w:val="24"/>
          <w:szCs w:val="24"/>
        </w:rPr>
        <w:t xml:space="preserve">         </w:t>
      </w:r>
      <w:r w:rsidR="0087681A" w:rsidRPr="0087681A">
        <w:rPr>
          <w:rFonts w:ascii="Times New Roman" w:eastAsia="Arial Unicode MS" w:hAnsi="Times New Roman" w:cs="Times New Roman"/>
          <w:sz w:val="24"/>
          <w:szCs w:val="24"/>
          <w:lang w:eastAsia="ru-RU"/>
        </w:rPr>
        <w:t xml:space="preserve">                                                                                                                                              </w:t>
      </w:r>
      <w:r w:rsidR="0087681A" w:rsidRPr="0087681A">
        <w:rPr>
          <w:rFonts w:ascii="Times New Roman" w:eastAsia="Arial Unicode MS" w:hAnsi="Times New Roman" w:cs="Times New Roman"/>
          <w:b/>
          <w:sz w:val="24"/>
          <w:szCs w:val="24"/>
          <w:lang w:eastAsia="ru-RU"/>
        </w:rPr>
        <w:t>Оборудование и ресурсы:</w:t>
      </w:r>
      <w:r w:rsidR="0087681A">
        <w:rPr>
          <w:rFonts w:ascii="Times New Roman" w:eastAsia="Arial Unicode MS" w:hAnsi="Times New Roman" w:cs="Times New Roman"/>
          <w:b/>
          <w:sz w:val="24"/>
          <w:szCs w:val="24"/>
          <w:lang w:eastAsia="ru-RU"/>
        </w:rPr>
        <w:t xml:space="preserve"> </w:t>
      </w:r>
      <w:r w:rsidR="0087681A" w:rsidRPr="0087681A">
        <w:rPr>
          <w:rFonts w:ascii="Times New Roman" w:eastAsia="Arial Unicode MS" w:hAnsi="Times New Roman" w:cs="Times New Roman"/>
          <w:sz w:val="24"/>
          <w:szCs w:val="24"/>
          <w:lang w:eastAsia="ru-RU"/>
        </w:rPr>
        <w:t>мультимедийный проектор; презентация;</w:t>
      </w:r>
      <w:r w:rsidR="0087681A">
        <w:rPr>
          <w:rFonts w:ascii="Times New Roman" w:eastAsia="Arial Unicode MS" w:hAnsi="Times New Roman" w:cs="Times New Roman"/>
          <w:b/>
          <w:sz w:val="24"/>
          <w:szCs w:val="24"/>
          <w:lang w:eastAsia="ru-RU"/>
        </w:rPr>
        <w:t xml:space="preserve"> </w:t>
      </w:r>
      <w:r w:rsidRPr="00492564">
        <w:rPr>
          <w:rFonts w:ascii="Times New Roman" w:eastAsia="Calibri" w:hAnsi="Times New Roman" w:cs="Times New Roman"/>
          <w:sz w:val="24"/>
          <w:szCs w:val="24"/>
        </w:rPr>
        <w:t>цветные карандаши и фломастеры.</w:t>
      </w:r>
      <w:r w:rsidR="00B93B53">
        <w:rPr>
          <w:rFonts w:ascii="Times New Roman" w:eastAsia="Calibri" w:hAnsi="Times New Roman" w:cs="Times New Roman"/>
          <w:sz w:val="24"/>
          <w:szCs w:val="24"/>
        </w:rPr>
        <w:t xml:space="preserve">                                                            </w:t>
      </w:r>
      <w:r w:rsidR="0087681A">
        <w:rPr>
          <w:rFonts w:ascii="Times New Roman" w:eastAsia="Calibri" w:hAnsi="Times New Roman" w:cs="Times New Roman"/>
          <w:sz w:val="24"/>
          <w:szCs w:val="24"/>
        </w:rPr>
        <w:t xml:space="preserve">                                                                                           </w:t>
      </w:r>
      <w:r w:rsidR="00B93B53">
        <w:rPr>
          <w:rFonts w:ascii="Times New Roman" w:eastAsia="Calibri" w:hAnsi="Times New Roman" w:cs="Times New Roman"/>
          <w:sz w:val="24"/>
          <w:szCs w:val="24"/>
        </w:rPr>
        <w:t xml:space="preserve"> </w:t>
      </w:r>
      <w:r w:rsidRPr="00492564">
        <w:rPr>
          <w:rFonts w:ascii="Times New Roman" w:eastAsia="Calibri" w:hAnsi="Times New Roman" w:cs="Times New Roman"/>
          <w:b/>
          <w:sz w:val="24"/>
          <w:szCs w:val="24"/>
        </w:rPr>
        <w:t>Ход занятия: Организационный момент.</w:t>
      </w:r>
      <w:r w:rsidRPr="00492564">
        <w:rPr>
          <w:rFonts w:ascii="Times New Roman" w:eastAsia="Calibri" w:hAnsi="Times New Roman" w:cs="Times New Roman"/>
          <w:sz w:val="24"/>
          <w:szCs w:val="24"/>
        </w:rPr>
        <w:t xml:space="preserve"> Дорогие ребята! Улыбнитесь друг другу, подарите и мне свои улыбки! Спасибо! Улыбка всегда располагает к общению. Сегодня мы на нашем занятии  продолжим беседу о толерантности. Как вы уже знаете, толерантность – это терпение, терпимость. </w:t>
      </w:r>
    </w:p>
    <w:p w:rsidR="00C957A8" w:rsidRPr="00492564" w:rsidRDefault="00C957A8" w:rsidP="0087681A">
      <w:pPr>
        <w:spacing w:before="100" w:after="100" w:line="240" w:lineRule="auto"/>
        <w:contextualSpacing/>
        <w:rPr>
          <w:rFonts w:ascii="Times New Roman" w:eastAsia="Calibri" w:hAnsi="Times New Roman" w:cs="Times New Roman"/>
          <w:sz w:val="24"/>
          <w:szCs w:val="24"/>
        </w:rPr>
      </w:pPr>
      <w:r w:rsidRPr="00492564">
        <w:rPr>
          <w:rFonts w:ascii="Times New Roman" w:eastAsia="Calibri" w:hAnsi="Times New Roman" w:cs="Times New Roman"/>
          <w:sz w:val="24"/>
          <w:szCs w:val="24"/>
        </w:rPr>
        <w:t xml:space="preserve">  </w:t>
      </w:r>
      <w:r w:rsidRPr="00492564">
        <w:rPr>
          <w:rFonts w:ascii="Calibri" w:eastAsia="Calibri" w:hAnsi="Calibri" w:cs="Times New Roman"/>
          <w:noProof/>
          <w:sz w:val="24"/>
          <w:szCs w:val="24"/>
          <w:lang w:eastAsia="ru-RU"/>
        </w:rPr>
        <w:drawing>
          <wp:inline distT="0" distB="0" distL="0" distR="0" wp14:anchorId="6FC6775F" wp14:editId="2BDE7AF0">
            <wp:extent cx="1116419" cy="901723"/>
            <wp:effectExtent l="0" t="0" r="762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487" cy="903393"/>
                    </a:xfrm>
                    <a:prstGeom prst="rect">
                      <a:avLst/>
                    </a:prstGeom>
                    <a:noFill/>
                    <a:ln>
                      <a:noFill/>
                    </a:ln>
                    <a:extLst/>
                  </pic:spPr>
                </pic:pic>
              </a:graphicData>
            </a:graphic>
          </wp:inline>
        </w:drawing>
      </w:r>
      <w:r w:rsidRPr="005E5648">
        <w:rPr>
          <w:rFonts w:ascii="Times New Roman" w:eastAsia="Calibri" w:hAnsi="Times New Roman" w:cs="Times New Roman"/>
          <w:noProof/>
          <w:sz w:val="24"/>
          <w:szCs w:val="24"/>
          <w:lang w:eastAsia="ru-RU"/>
        </w:rPr>
        <w:t xml:space="preserve"> </w:t>
      </w:r>
      <w:r w:rsidRPr="00492564">
        <w:rPr>
          <w:rFonts w:ascii="Times New Roman" w:eastAsia="Calibri" w:hAnsi="Times New Roman" w:cs="Times New Roman"/>
          <w:noProof/>
          <w:sz w:val="24"/>
          <w:szCs w:val="24"/>
          <w:lang w:eastAsia="ru-RU"/>
        </w:rPr>
        <w:drawing>
          <wp:inline distT="0" distB="0" distL="0" distR="0" wp14:anchorId="111F13BF" wp14:editId="70452F98">
            <wp:extent cx="1073888" cy="933051"/>
            <wp:effectExtent l="0" t="0" r="0" b="635"/>
            <wp:docPr id="2" name="Рисунок 2" descr="D:\Doks\Desktop\14.11\WP_000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Doks\Desktop\14.11\WP_00099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80" t="25701" r="24205"/>
                    <a:stretch/>
                  </pic:blipFill>
                  <pic:spPr bwMode="auto">
                    <a:xfrm>
                      <a:off x="0" y="0"/>
                      <a:ext cx="1077879" cy="936518"/>
                    </a:xfrm>
                    <a:prstGeom prst="rect">
                      <a:avLst/>
                    </a:prstGeom>
                    <a:noFill/>
                    <a:ln>
                      <a:noFill/>
                    </a:ln>
                    <a:extLst>
                      <a:ext uri="{53640926-AAD7-44D8-BBD7-CCE9431645EC}">
                        <a14:shadowObscured xmlns:a14="http://schemas.microsoft.com/office/drawing/2010/main"/>
                      </a:ext>
                    </a:extLst>
                  </pic:spPr>
                </pic:pic>
              </a:graphicData>
            </a:graphic>
          </wp:inline>
        </w:drawing>
      </w:r>
    </w:p>
    <w:p w:rsidR="00C957A8" w:rsidRPr="00492564" w:rsidRDefault="00C957A8" w:rsidP="0087681A">
      <w:pPr>
        <w:widowControl w:val="0"/>
        <w:numPr>
          <w:ilvl w:val="0"/>
          <w:numId w:val="1"/>
        </w:numPr>
        <w:spacing w:after="0" w:line="240" w:lineRule="auto"/>
        <w:ind w:left="0" w:hanging="11"/>
        <w:contextualSpacing/>
        <w:textAlignment w:val="baseline"/>
        <w:rPr>
          <w:rFonts w:ascii="Times New Roman" w:eastAsia="Calibri" w:hAnsi="Times New Roman" w:cs="Times New Roman"/>
          <w:bCs/>
          <w:sz w:val="24"/>
          <w:szCs w:val="24"/>
        </w:rPr>
      </w:pPr>
      <w:r w:rsidRPr="00492564">
        <w:rPr>
          <w:rFonts w:ascii="Times New Roman" w:eastAsia="Calibri" w:hAnsi="Times New Roman" w:cs="Times New Roman"/>
          <w:b/>
          <w:sz w:val="24"/>
          <w:szCs w:val="24"/>
        </w:rPr>
        <w:t>Беседа.</w:t>
      </w:r>
      <w:r w:rsidRPr="00492564">
        <w:rPr>
          <w:rFonts w:ascii="Times New Roman" w:eastAsia="Calibri" w:hAnsi="Times New Roman" w:cs="Times New Roman"/>
          <w:sz w:val="24"/>
          <w:szCs w:val="24"/>
        </w:rPr>
        <w:t xml:space="preserve">  А что такое терпение по - вашему мнению? </w:t>
      </w:r>
      <w:proofErr w:type="gramStart"/>
      <w:r w:rsidRPr="00492564">
        <w:rPr>
          <w:rFonts w:ascii="Times New Roman" w:eastAsia="Calibri" w:hAnsi="Times New Roman" w:cs="Times New Roman"/>
          <w:sz w:val="24"/>
          <w:szCs w:val="24"/>
        </w:rPr>
        <w:t>(Это усидчивость, старательность.</w:t>
      </w:r>
      <w:proofErr w:type="gramEnd"/>
      <w:r w:rsidRPr="00492564">
        <w:rPr>
          <w:rFonts w:ascii="Times New Roman" w:eastAsia="Calibri" w:hAnsi="Times New Roman" w:cs="Times New Roman"/>
          <w:sz w:val="24"/>
          <w:szCs w:val="24"/>
        </w:rPr>
        <w:t xml:space="preserve"> </w:t>
      </w:r>
      <w:proofErr w:type="gramStart"/>
      <w:r w:rsidRPr="00492564">
        <w:rPr>
          <w:rFonts w:ascii="Times New Roman" w:eastAsia="Calibri" w:hAnsi="Times New Roman" w:cs="Times New Roman"/>
          <w:sz w:val="24"/>
          <w:szCs w:val="24"/>
        </w:rPr>
        <w:t>Это когда доводишь начатое дело до конца)</w:t>
      </w:r>
      <w:r w:rsidR="00FF5396">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492564">
        <w:rPr>
          <w:rFonts w:ascii="Times New Roman" w:eastAsia="Calibri" w:hAnsi="Times New Roman" w:cs="Times New Roman"/>
          <w:sz w:val="24"/>
          <w:szCs w:val="24"/>
        </w:rPr>
        <w:t xml:space="preserve"> Давайте найдем определение в словаре значение слова «терпение» сравните со своими вариантами. </w:t>
      </w:r>
      <w:r w:rsidRPr="00492564">
        <w:rPr>
          <w:rFonts w:ascii="Times New Roman" w:eastAsia="Calibri" w:hAnsi="Times New Roman" w:cs="Times New Roman"/>
          <w:bCs/>
          <w:sz w:val="24"/>
          <w:szCs w:val="24"/>
        </w:rPr>
        <w:t xml:space="preserve">Это многозначное слово.  Способность терпеть. Например, о таком терпении составлены пословицы: Запастись терпением. Потерять всякое терпение. Настойчивость, упорство и выдержка в </w:t>
      </w:r>
      <w:proofErr w:type="gramStart"/>
      <w:r w:rsidRPr="00492564">
        <w:rPr>
          <w:rFonts w:ascii="Times New Roman" w:eastAsia="Calibri" w:hAnsi="Times New Roman" w:cs="Times New Roman"/>
          <w:bCs/>
          <w:sz w:val="24"/>
          <w:szCs w:val="24"/>
        </w:rPr>
        <w:t xml:space="preserve">каком – </w:t>
      </w:r>
      <w:proofErr w:type="spellStart"/>
      <w:r w:rsidRPr="00492564">
        <w:rPr>
          <w:rFonts w:ascii="Times New Roman" w:eastAsia="Calibri" w:hAnsi="Times New Roman" w:cs="Times New Roman"/>
          <w:bCs/>
          <w:sz w:val="24"/>
          <w:szCs w:val="24"/>
        </w:rPr>
        <w:t>нибудь</w:t>
      </w:r>
      <w:proofErr w:type="spellEnd"/>
      <w:proofErr w:type="gramEnd"/>
      <w:r w:rsidRPr="00492564">
        <w:rPr>
          <w:rFonts w:ascii="Times New Roman" w:eastAsia="Calibri" w:hAnsi="Times New Roman" w:cs="Times New Roman"/>
          <w:bCs/>
          <w:sz w:val="24"/>
          <w:szCs w:val="24"/>
        </w:rPr>
        <w:t xml:space="preserve"> деле, работе. Например: Учитель должен обладать терпением. Терпенье и труд всё перетрут. (Ученики делают выводы о лексическом значении слова). Приводят примеры, относящиеся к разному значению слова.</w:t>
      </w:r>
      <w:r>
        <w:rPr>
          <w:rFonts w:ascii="Times New Roman" w:eastAsia="Calibri" w:hAnsi="Times New Roman" w:cs="Times New Roman"/>
          <w:bCs/>
          <w:sz w:val="24"/>
          <w:szCs w:val="24"/>
        </w:rPr>
        <w:t xml:space="preserve"> </w:t>
      </w:r>
      <w:r w:rsidRPr="00492564">
        <w:rPr>
          <w:rFonts w:ascii="Times New Roman" w:eastAsia="Calibri" w:hAnsi="Times New Roman" w:cs="Times New Roman"/>
          <w:bCs/>
          <w:sz w:val="24"/>
          <w:szCs w:val="24"/>
        </w:rPr>
        <w:t>Примеры ответов: Можно терпеть боль,  обиду… (Терпение как настойчивость, когда мы старательно делаем, мастерим,   учимся…)</w:t>
      </w:r>
    </w:p>
    <w:p w:rsidR="00C957A8" w:rsidRPr="00492564" w:rsidRDefault="00C957A8" w:rsidP="00290B2C">
      <w:pPr>
        <w:numPr>
          <w:ilvl w:val="0"/>
          <w:numId w:val="1"/>
        </w:numPr>
        <w:spacing w:after="0" w:line="240" w:lineRule="auto"/>
        <w:ind w:left="0" w:firstLine="0"/>
        <w:contextualSpacing/>
        <w:rPr>
          <w:rFonts w:ascii="Times New Roman" w:eastAsia="Calibri" w:hAnsi="Times New Roman" w:cs="Times New Roman"/>
          <w:bCs/>
          <w:sz w:val="24"/>
          <w:szCs w:val="24"/>
        </w:rPr>
      </w:pPr>
      <w:r w:rsidRPr="00492564">
        <w:rPr>
          <w:rFonts w:ascii="Times New Roman" w:eastAsia="Times New Roman" w:hAnsi="Times New Roman" w:cs="Times New Roman"/>
          <w:b/>
          <w:bCs/>
          <w:sz w:val="24"/>
          <w:szCs w:val="24"/>
        </w:rPr>
        <w:t xml:space="preserve">Просмотр фрагмента из М/Ф: «Гадкий утенок» </w:t>
      </w:r>
      <w:proofErr w:type="spellStart"/>
      <w:r w:rsidRPr="00492564">
        <w:rPr>
          <w:rFonts w:ascii="Times New Roman" w:eastAsia="Calibri" w:hAnsi="Times New Roman" w:cs="Times New Roman"/>
          <w:b/>
          <w:sz w:val="24"/>
          <w:szCs w:val="24"/>
        </w:rPr>
        <w:t>Г.Х.Андерсена</w:t>
      </w:r>
      <w:proofErr w:type="spellEnd"/>
      <w:r w:rsidRPr="00492564">
        <w:rPr>
          <w:rFonts w:ascii="Times New Roman" w:eastAsia="Times New Roman" w:hAnsi="Times New Roman" w:cs="Times New Roman"/>
          <w:iCs/>
          <w:sz w:val="24"/>
          <w:szCs w:val="24"/>
        </w:rPr>
        <w:t xml:space="preserve">. </w:t>
      </w:r>
      <w:r w:rsidRPr="00492564">
        <w:rPr>
          <w:rFonts w:ascii="Times New Roman" w:eastAsia="Calibri" w:hAnsi="Times New Roman" w:cs="Times New Roman"/>
          <w:sz w:val="24"/>
          <w:szCs w:val="24"/>
        </w:rPr>
        <w:t xml:space="preserve">Приводят примеры отношения к нему окружающих.  Называют причины его бед. </w:t>
      </w:r>
      <w:r w:rsidRPr="00492564">
        <w:rPr>
          <w:rFonts w:ascii="Times New Roman" w:eastAsia="Calibri" w:hAnsi="Times New Roman" w:cs="Times New Roman"/>
          <w:bCs/>
          <w:sz w:val="24"/>
          <w:szCs w:val="24"/>
        </w:rPr>
        <w:t xml:space="preserve">Выясняют, что пришлось терпеть гадкому утенку (насмешки, унижение). О  каком значении слова терпение, шла речь? </w:t>
      </w:r>
      <w:r w:rsidRPr="00492564">
        <w:rPr>
          <w:rFonts w:ascii="Times New Roman" w:eastAsia="Calibri" w:hAnsi="Times New Roman" w:cs="Times New Roman"/>
          <w:b/>
          <w:bCs/>
          <w:sz w:val="24"/>
          <w:szCs w:val="24"/>
        </w:rPr>
        <w:t>Делают выводы</w:t>
      </w:r>
      <w:r w:rsidRPr="00492564">
        <w:rPr>
          <w:rFonts w:ascii="Times New Roman" w:eastAsia="Calibri" w:hAnsi="Times New Roman" w:cs="Times New Roman"/>
          <w:bCs/>
          <w:sz w:val="24"/>
          <w:szCs w:val="24"/>
        </w:rPr>
        <w:t xml:space="preserve">, что за его терпение, он получает награду – красоту. Терпение всегда вознаграждается. </w:t>
      </w:r>
      <w:r w:rsidRPr="00492564">
        <w:rPr>
          <w:rFonts w:ascii="Times New Roman" w:eastAsia="Times New Roman" w:hAnsi="Times New Roman" w:cs="Times New Roman"/>
          <w:iCs/>
          <w:sz w:val="24"/>
          <w:szCs w:val="24"/>
        </w:rPr>
        <w:t xml:space="preserve">Примерные вопросы к обсуждению: </w:t>
      </w:r>
      <w:r w:rsidRPr="00492564">
        <w:rPr>
          <w:rFonts w:ascii="Times New Roman" w:eastAsia="Times New Roman" w:hAnsi="Times New Roman" w:cs="Times New Roman"/>
          <w:sz w:val="24"/>
          <w:szCs w:val="24"/>
        </w:rPr>
        <w:t xml:space="preserve">Почему не хотели дружить с гадким утёнком? Чем он не похож на всех? Правильно ли они поступали? Почему они дружат? Похожи ли они? Что значит быть гадким утенком? Что испытывает утенок? Чем заканчивается этот мультфильм?  Почему они восхищаются им теперь? </w:t>
      </w:r>
      <w:r w:rsidR="0087681A">
        <w:rPr>
          <w:rFonts w:ascii="Times New Roman" w:eastAsia="Times New Roman" w:hAnsi="Times New Roman" w:cs="Times New Roman"/>
          <w:sz w:val="24"/>
          <w:szCs w:val="24"/>
        </w:rPr>
        <w:t xml:space="preserve">                                                      </w:t>
      </w:r>
      <w:r w:rsidRPr="00492564">
        <w:rPr>
          <w:rFonts w:ascii="Times New Roman" w:eastAsia="Times New Roman" w:hAnsi="Times New Roman" w:cs="Times New Roman"/>
          <w:b/>
          <w:sz w:val="24"/>
          <w:szCs w:val="24"/>
        </w:rPr>
        <w:t>Вывод</w:t>
      </w:r>
      <w:r w:rsidRPr="00492564">
        <w:rPr>
          <w:rFonts w:ascii="Times New Roman" w:eastAsia="Times New Roman" w:hAnsi="Times New Roman" w:cs="Times New Roman"/>
          <w:sz w:val="24"/>
          <w:szCs w:val="24"/>
        </w:rPr>
        <w:t xml:space="preserve">. </w:t>
      </w:r>
      <w:r w:rsidRPr="00492564">
        <w:rPr>
          <w:rFonts w:ascii="Times New Roman" w:eastAsia="Calibri" w:hAnsi="Times New Roman" w:cs="Times New Roman"/>
          <w:bCs/>
          <w:sz w:val="24"/>
          <w:szCs w:val="24"/>
        </w:rPr>
        <w:t>Терпение называют высшим подвигом потому, что очень трудно научиться терпеть. Это может не каждый человек. Но надо стремиться научиться терпению.</w:t>
      </w:r>
      <w:r w:rsidR="0087681A">
        <w:rPr>
          <w:rFonts w:ascii="Times New Roman" w:eastAsia="Calibri" w:hAnsi="Times New Roman" w:cs="Times New Roman"/>
          <w:bCs/>
          <w:sz w:val="24"/>
          <w:szCs w:val="24"/>
        </w:rPr>
        <w:t xml:space="preserve"> </w:t>
      </w:r>
    </w:p>
    <w:p w:rsidR="00C957A8" w:rsidRPr="00492564" w:rsidRDefault="00C957A8" w:rsidP="0087681A">
      <w:pPr>
        <w:spacing w:after="0" w:line="240" w:lineRule="auto"/>
        <w:rPr>
          <w:rFonts w:ascii="Times New Roman" w:eastAsia="Calibri" w:hAnsi="Times New Roman" w:cs="Times New Roman"/>
          <w:bCs/>
          <w:sz w:val="24"/>
          <w:szCs w:val="24"/>
        </w:rPr>
      </w:pPr>
      <w:r w:rsidRPr="00492564">
        <w:rPr>
          <w:rFonts w:ascii="Times New Roman" w:eastAsia="Calibri" w:hAnsi="Times New Roman" w:cs="Times New Roman"/>
          <w:bCs/>
          <w:sz w:val="24"/>
          <w:szCs w:val="24"/>
        </w:rPr>
        <w:t xml:space="preserve">В результате высказывания мнений, учащиеся приходят к выводу, что терпение, надежда тесно связаны. Если надеешься на хорошее, то терпеливо достигнешь поставленных целей.  </w:t>
      </w:r>
    </w:p>
    <w:p w:rsidR="00C957A8" w:rsidRPr="00492564" w:rsidRDefault="00C957A8" w:rsidP="0087681A">
      <w:pPr>
        <w:spacing w:after="0" w:line="240" w:lineRule="auto"/>
        <w:rPr>
          <w:rFonts w:ascii="Times New Roman" w:eastAsia="Calibri" w:hAnsi="Times New Roman" w:cs="Times New Roman"/>
          <w:bCs/>
          <w:sz w:val="24"/>
          <w:szCs w:val="24"/>
        </w:rPr>
      </w:pPr>
      <w:r w:rsidRPr="00492564">
        <w:rPr>
          <w:rFonts w:ascii="Calibri" w:eastAsia="Calibri" w:hAnsi="Calibri" w:cs="Times New Roman"/>
          <w:noProof/>
          <w:sz w:val="24"/>
          <w:szCs w:val="24"/>
          <w:lang w:eastAsia="ru-RU"/>
        </w:rPr>
        <w:drawing>
          <wp:inline distT="0" distB="0" distL="0" distR="0" wp14:anchorId="293FD6AD" wp14:editId="111B7973">
            <wp:extent cx="1201479" cy="871072"/>
            <wp:effectExtent l="0" t="0" r="0" b="5715"/>
            <wp:docPr id="3" name="Picture 6" descr="http://www.biletmarket.ru/btm-img/event/1745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Picture 6" descr="http://www.biletmarket.ru/btm-img/event/17453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0525" cy="877630"/>
                    </a:xfrm>
                    <a:prstGeom prst="rect">
                      <a:avLst/>
                    </a:prstGeom>
                    <a:noFill/>
                    <a:extLst/>
                  </pic:spPr>
                </pic:pic>
              </a:graphicData>
            </a:graphic>
          </wp:inline>
        </w:drawing>
      </w:r>
      <w:r w:rsidRPr="00492564">
        <w:rPr>
          <w:rFonts w:ascii="Times New Roman" w:eastAsia="Calibri" w:hAnsi="Times New Roman" w:cs="Times New Roman"/>
          <w:bCs/>
          <w:sz w:val="24"/>
          <w:szCs w:val="24"/>
        </w:rPr>
        <w:t xml:space="preserve">  </w:t>
      </w:r>
      <w:r w:rsidRPr="00492564">
        <w:rPr>
          <w:rFonts w:ascii="Calibri" w:eastAsia="Calibri" w:hAnsi="Calibri" w:cs="Times New Roman"/>
          <w:noProof/>
          <w:sz w:val="24"/>
          <w:szCs w:val="24"/>
          <w:lang w:eastAsia="ru-RU"/>
        </w:rPr>
        <w:drawing>
          <wp:inline distT="0" distB="0" distL="0" distR="0" wp14:anchorId="660EF902" wp14:editId="67739F76">
            <wp:extent cx="1223678" cy="871870"/>
            <wp:effectExtent l="0" t="0" r="0" b="4445"/>
            <wp:docPr id="4" name="Picture 8" descr="http://s48.radikal.ru/i119/1102/d3/5ddab3046e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8" name="Picture 8" descr="http://s48.radikal.ru/i119/1102/d3/5ddab3046e9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3073" cy="871439"/>
                    </a:xfrm>
                    <a:prstGeom prst="rect">
                      <a:avLst/>
                    </a:prstGeom>
                    <a:noFill/>
                    <a:extLst/>
                  </pic:spPr>
                </pic:pic>
              </a:graphicData>
            </a:graphic>
          </wp:inline>
        </w:drawing>
      </w:r>
      <w:r w:rsidRPr="00492564">
        <w:rPr>
          <w:rFonts w:ascii="Times New Roman" w:eastAsia="Calibri" w:hAnsi="Times New Roman" w:cs="Times New Roman"/>
          <w:bCs/>
          <w:sz w:val="24"/>
          <w:szCs w:val="24"/>
        </w:rPr>
        <w:t xml:space="preserve">  </w:t>
      </w:r>
      <w:r w:rsidRPr="00492564">
        <w:rPr>
          <w:rFonts w:ascii="Calibri" w:eastAsia="Calibri" w:hAnsi="Calibri" w:cs="Times New Roman"/>
          <w:noProof/>
          <w:sz w:val="24"/>
          <w:szCs w:val="24"/>
          <w:lang w:eastAsia="ru-RU"/>
        </w:rPr>
        <w:drawing>
          <wp:inline distT="0" distB="0" distL="0" distR="0" wp14:anchorId="59B9549F" wp14:editId="35F04109">
            <wp:extent cx="1010093" cy="879962"/>
            <wp:effectExtent l="0" t="0" r="0" b="0"/>
            <wp:docPr id="5" name="Picture 12" descr="http://img1.liveinternet.ru/images/attach/b/3/29/320/29320274_gadutka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2" name="Picture 12" descr="http://img1.liveinternet.ru/images/attach/b/3/29/320/29320274_gadutka9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219" cy="887913"/>
                    </a:xfrm>
                    <a:prstGeom prst="rect">
                      <a:avLst/>
                    </a:prstGeom>
                    <a:noFill/>
                    <a:extLst/>
                  </pic:spPr>
                </pic:pic>
              </a:graphicData>
            </a:graphic>
          </wp:inline>
        </w:drawing>
      </w:r>
    </w:p>
    <w:p w:rsidR="00FF5396" w:rsidRPr="00FF5396" w:rsidRDefault="00C957A8" w:rsidP="00FF5396">
      <w:pPr>
        <w:pStyle w:val="a9"/>
        <w:numPr>
          <w:ilvl w:val="0"/>
          <w:numId w:val="1"/>
        </w:numPr>
        <w:spacing w:after="0" w:line="240" w:lineRule="auto"/>
        <w:ind w:left="0" w:hanging="11"/>
        <w:rPr>
          <w:rFonts w:ascii="Times New Roman" w:eastAsia="Calibri" w:hAnsi="Times New Roman" w:cs="Times New Roman"/>
          <w:bCs/>
          <w:sz w:val="24"/>
          <w:szCs w:val="24"/>
        </w:rPr>
      </w:pPr>
      <w:r w:rsidRPr="00FF5396">
        <w:rPr>
          <w:rFonts w:ascii="Times New Roman" w:eastAsia="Calibri" w:hAnsi="Times New Roman" w:cs="Times New Roman"/>
          <w:b/>
          <w:bCs/>
          <w:sz w:val="24"/>
          <w:szCs w:val="24"/>
        </w:rPr>
        <w:lastRenderedPageBreak/>
        <w:t xml:space="preserve">Беседа </w:t>
      </w:r>
      <w:r w:rsidR="00FF5396" w:rsidRPr="00FF5396">
        <w:rPr>
          <w:rFonts w:ascii="Times New Roman" w:eastAsia="Calibri" w:hAnsi="Times New Roman" w:cs="Times New Roman"/>
          <w:bCs/>
          <w:sz w:val="24"/>
          <w:szCs w:val="24"/>
        </w:rPr>
        <w:t xml:space="preserve">Слово толерантность означает терпение к чужим мнениям  и поступкам, способность относиться к ним без раздражения. Мы общаемся с вами ежедневно. Мы спрашиваем, отвечаем, ведем диалог, и все это называется общением. Можно ли жить без общения? (ответы детей).  (Дети  подходят к пониманию, что невозможно жить на свете без общения). </w:t>
      </w:r>
    </w:p>
    <w:p w:rsidR="00FF5396" w:rsidRPr="00FF5396" w:rsidRDefault="00FF5396" w:rsidP="00FF5396">
      <w:pPr>
        <w:spacing w:after="0" w:line="240" w:lineRule="auto"/>
        <w:rPr>
          <w:rFonts w:ascii="Times New Roman" w:eastAsia="Calibri" w:hAnsi="Times New Roman" w:cs="Times New Roman"/>
          <w:bCs/>
          <w:sz w:val="24"/>
          <w:szCs w:val="24"/>
        </w:rPr>
      </w:pPr>
      <w:r w:rsidRPr="00FF5396">
        <w:rPr>
          <w:rFonts w:ascii="Times New Roman" w:eastAsia="Calibri" w:hAnsi="Times New Roman" w:cs="Times New Roman"/>
          <w:bCs/>
          <w:sz w:val="24"/>
          <w:szCs w:val="24"/>
        </w:rPr>
        <w:t xml:space="preserve">Когда мы испытываем чувство радости, наверно, нам бывает приятно. Самую большую радость доставляет людям общение. Да, вы правы, человек не может быть без общения. Например, заключенные одиночных камер в тюрьмах  отмечали, что это было самым суровым наказанием, многим это было не под силу. Или те люди, которые были высажены на необитаемый остров во время эксперимента, так же не выдерживали, выпускали сигнальную ракету, по причине отсутствия общения. </w:t>
      </w:r>
    </w:p>
    <w:p w:rsidR="00FF5396" w:rsidRPr="00FF5396" w:rsidRDefault="00FF5396" w:rsidP="00FF5396">
      <w:pPr>
        <w:spacing w:after="0" w:line="240" w:lineRule="auto"/>
        <w:rPr>
          <w:rFonts w:ascii="Times New Roman" w:eastAsia="Calibri" w:hAnsi="Times New Roman" w:cs="Times New Roman"/>
          <w:sz w:val="24"/>
          <w:szCs w:val="24"/>
          <w:shd w:val="clear" w:color="auto" w:fill="FFFFFF"/>
        </w:rPr>
      </w:pPr>
      <w:r w:rsidRPr="00FF5396">
        <w:rPr>
          <w:rFonts w:ascii="Times New Roman" w:eastAsia="Calibri" w:hAnsi="Times New Roman" w:cs="Times New Roman"/>
          <w:bCs/>
          <w:sz w:val="24"/>
          <w:szCs w:val="24"/>
        </w:rPr>
        <w:t xml:space="preserve">А вы бы хотели жить, например, на необитаемом острове? (ответы детей). Мы живем в обществе людей и важно уметь находить общий язык. А чтобы окружающие испытывали  желание составить нам компанию для общения, конечно же, важно уметь общаться. </w:t>
      </w:r>
      <w:r w:rsidRPr="00FF5396">
        <w:rPr>
          <w:rFonts w:ascii="Times New Roman" w:eastAsia="Calibri" w:hAnsi="Times New Roman" w:cs="Times New Roman"/>
          <w:sz w:val="24"/>
          <w:szCs w:val="24"/>
          <w:shd w:val="clear" w:color="auto" w:fill="FFFFFF"/>
        </w:rPr>
        <w:t>Что же влияет на общение? (ответы детей). Да, нужно уметь не только выражать свои мысли, но и уметь слушать. Нужно хорошо знать предмет разговора. Ваша речь, интона</w:t>
      </w:r>
      <w:r w:rsidRPr="00FF5396">
        <w:rPr>
          <w:rFonts w:ascii="Times New Roman" w:eastAsia="Calibri" w:hAnsi="Times New Roman" w:cs="Times New Roman"/>
          <w:sz w:val="24"/>
          <w:szCs w:val="24"/>
          <w:shd w:val="clear" w:color="auto" w:fill="FFFFFF"/>
        </w:rPr>
        <w:softHyphen/>
        <w:t xml:space="preserve">ция - все имеет значение. Если вы умеете красиво говорить, но при этом всех осуждаете, надоедаете частым посещением своего друга, то вряд ли общение с вами будет приятно. Толерантность подразумевает владение умением вести себя в обществе. </w:t>
      </w:r>
    </w:p>
    <w:p w:rsidR="00C957A8" w:rsidRPr="00492564" w:rsidRDefault="0087681A" w:rsidP="00FF5396">
      <w:pPr>
        <w:numPr>
          <w:ilvl w:val="0"/>
          <w:numId w:val="1"/>
        </w:numPr>
        <w:spacing w:after="0" w:line="240" w:lineRule="auto"/>
        <w:ind w:left="0" w:hanging="11"/>
        <w:contextualSpacing/>
        <w:rPr>
          <w:rFonts w:ascii="Times New Roman" w:eastAsia="Calibri" w:hAnsi="Times New Roman" w:cs="Times New Roman"/>
          <w:sz w:val="24"/>
          <w:szCs w:val="24"/>
        </w:rPr>
      </w:pPr>
      <w:r>
        <w:rPr>
          <w:rFonts w:ascii="Times New Roman" w:eastAsia="Calibri" w:hAnsi="Times New Roman" w:cs="Times New Roman"/>
          <w:b/>
          <w:bCs/>
          <w:iCs/>
          <w:sz w:val="24"/>
          <w:szCs w:val="24"/>
          <w:shd w:val="clear" w:color="auto" w:fill="FFFFFF"/>
        </w:rPr>
        <w:t>Игра</w:t>
      </w:r>
      <w:r w:rsidR="00C957A8" w:rsidRPr="00492564">
        <w:rPr>
          <w:rFonts w:ascii="Times New Roman" w:eastAsia="Calibri" w:hAnsi="Times New Roman" w:cs="Times New Roman"/>
          <w:b/>
          <w:bCs/>
          <w:iCs/>
          <w:sz w:val="24"/>
          <w:szCs w:val="24"/>
          <w:shd w:val="clear" w:color="auto" w:fill="FFFFFF"/>
        </w:rPr>
        <w:t xml:space="preserve"> "Комплиментарий</w:t>
      </w:r>
      <w:proofErr w:type="gramStart"/>
      <w:r w:rsidR="00C957A8" w:rsidRPr="00492564">
        <w:rPr>
          <w:rFonts w:ascii="Times New Roman" w:eastAsia="Calibri" w:hAnsi="Times New Roman" w:cs="Times New Roman"/>
          <w:b/>
          <w:bCs/>
          <w:iCs/>
          <w:sz w:val="24"/>
          <w:szCs w:val="24"/>
          <w:shd w:val="clear" w:color="auto" w:fill="FFFFFF"/>
        </w:rPr>
        <w:t>"</w:t>
      </w:r>
      <w:r w:rsidR="00C957A8" w:rsidRPr="00492564">
        <w:rPr>
          <w:rFonts w:ascii="Times New Roman" w:eastAsia="Calibri" w:hAnsi="Times New Roman" w:cs="Times New Roman"/>
          <w:sz w:val="24"/>
          <w:szCs w:val="24"/>
          <w:shd w:val="clear" w:color="auto" w:fill="FFFFFF"/>
        </w:rPr>
        <w:t>(</w:t>
      </w:r>
      <w:proofErr w:type="gramEnd"/>
      <w:r w:rsidR="00C957A8" w:rsidRPr="00492564">
        <w:rPr>
          <w:rFonts w:ascii="Times New Roman" w:eastAsia="Calibri" w:hAnsi="Times New Roman" w:cs="Times New Roman"/>
          <w:sz w:val="24"/>
          <w:szCs w:val="24"/>
          <w:shd w:val="clear" w:color="auto" w:fill="FFFFFF"/>
        </w:rPr>
        <w:t xml:space="preserve">создание доброжелательной атмосферы в группе, повышение внутригруппового доверия и сплоченности членов группы). </w:t>
      </w:r>
      <w:r w:rsidR="00C957A8" w:rsidRPr="00492564">
        <w:rPr>
          <w:rFonts w:ascii="Times New Roman" w:eastAsia="Calibri" w:hAnsi="Times New Roman" w:cs="Times New Roman"/>
          <w:sz w:val="24"/>
          <w:szCs w:val="24"/>
        </w:rPr>
        <w:br/>
      </w:r>
      <w:r w:rsidR="00C957A8" w:rsidRPr="00492564">
        <w:rPr>
          <w:rFonts w:ascii="Times New Roman" w:eastAsia="Calibri" w:hAnsi="Times New Roman" w:cs="Times New Roman"/>
          <w:sz w:val="24"/>
          <w:szCs w:val="24"/>
          <w:shd w:val="clear" w:color="auto" w:fill="FFFFFF"/>
        </w:rPr>
        <w:t xml:space="preserve">"Если в планетарий люди ходят для того, чтобы посмотреть в телескоп и услышать лекцию о звездах, то в комплиментарий они собираются для того, чтобы посмотреть друг другу в глаза и услышать комплименты в свой и чужой адрес. Конечно, комплименты можно услышать и в других местах. Но нигде, кроме как в </w:t>
      </w:r>
      <w:proofErr w:type="spellStart"/>
      <w:r w:rsidR="00C957A8" w:rsidRPr="00492564">
        <w:rPr>
          <w:rFonts w:ascii="Times New Roman" w:eastAsia="Calibri" w:hAnsi="Times New Roman" w:cs="Times New Roman"/>
          <w:sz w:val="24"/>
          <w:szCs w:val="24"/>
          <w:shd w:val="clear" w:color="auto" w:fill="FFFFFF"/>
        </w:rPr>
        <w:t>комплиментарии</w:t>
      </w:r>
      <w:proofErr w:type="spellEnd"/>
      <w:r w:rsidR="00C957A8" w:rsidRPr="00492564">
        <w:rPr>
          <w:rFonts w:ascii="Times New Roman" w:eastAsia="Calibri" w:hAnsi="Times New Roman" w:cs="Times New Roman"/>
          <w:sz w:val="24"/>
          <w:szCs w:val="24"/>
          <w:shd w:val="clear" w:color="auto" w:fill="FFFFFF"/>
        </w:rPr>
        <w:t>, они не звучат в таком количестве и таком многообразии. В разговоре нам могут сказать что-то приятное и важно принять это, не испытывая неловкости. Испытаем наш комплиментарий". Все садятся в круг и выбирают того, кому будут адресованы</w:t>
      </w:r>
      <w:r w:rsidR="00C957A8" w:rsidRPr="00492564">
        <w:rPr>
          <w:rFonts w:ascii="Times New Roman" w:eastAsia="Calibri" w:hAnsi="Times New Roman" w:cs="Times New Roman"/>
          <w:sz w:val="24"/>
          <w:szCs w:val="24"/>
        </w:rPr>
        <w:t> </w:t>
      </w:r>
      <w:r w:rsidR="00C957A8" w:rsidRPr="00492564">
        <w:rPr>
          <w:rFonts w:ascii="Times New Roman" w:eastAsia="Calibri" w:hAnsi="Times New Roman" w:cs="Times New Roman"/>
          <w:b/>
          <w:bCs/>
          <w:sz w:val="24"/>
          <w:szCs w:val="24"/>
          <w:shd w:val="clear" w:color="auto" w:fill="FFFFFF"/>
        </w:rPr>
        <w:t>комплименты</w:t>
      </w:r>
      <w:r w:rsidR="00C957A8" w:rsidRPr="00492564">
        <w:rPr>
          <w:rFonts w:ascii="Times New Roman" w:eastAsia="Calibri" w:hAnsi="Times New Roman" w:cs="Times New Roman"/>
          <w:sz w:val="24"/>
          <w:szCs w:val="24"/>
        </w:rPr>
        <w:t> </w:t>
      </w:r>
      <w:r w:rsidR="00C957A8" w:rsidRPr="00492564">
        <w:rPr>
          <w:rFonts w:ascii="Times New Roman" w:eastAsia="Calibri" w:hAnsi="Times New Roman" w:cs="Times New Roman"/>
          <w:sz w:val="24"/>
          <w:szCs w:val="24"/>
          <w:shd w:val="clear" w:color="auto" w:fill="FFFFFF"/>
        </w:rPr>
        <w:t xml:space="preserve">с помощью считалки: </w:t>
      </w:r>
      <w:r w:rsidR="00C957A8" w:rsidRPr="00492564">
        <w:rPr>
          <w:rFonts w:ascii="Times New Roman" w:eastAsia="Calibri" w:hAnsi="Times New Roman" w:cs="Times New Roman"/>
          <w:sz w:val="24"/>
          <w:szCs w:val="24"/>
        </w:rPr>
        <w:br/>
      </w:r>
      <w:r w:rsidR="00C957A8" w:rsidRPr="00492564">
        <w:rPr>
          <w:rFonts w:ascii="Times New Roman" w:eastAsia="Calibri" w:hAnsi="Times New Roman" w:cs="Times New Roman"/>
          <w:sz w:val="24"/>
          <w:szCs w:val="24"/>
          <w:shd w:val="clear" w:color="auto" w:fill="FFFFFF"/>
        </w:rPr>
        <w:t>Начинается игра, и тебе водит пора.</w:t>
      </w:r>
      <w:r w:rsidR="00C957A8">
        <w:rPr>
          <w:rFonts w:ascii="Times New Roman" w:eastAsia="Calibri" w:hAnsi="Times New Roman" w:cs="Times New Roman"/>
          <w:sz w:val="24"/>
          <w:szCs w:val="24"/>
          <w:shd w:val="clear" w:color="auto" w:fill="FFFFFF"/>
        </w:rPr>
        <w:t xml:space="preserve">                              </w:t>
      </w:r>
      <w:r w:rsidR="00C957A8" w:rsidRPr="00492564">
        <w:rPr>
          <w:rFonts w:ascii="Times New Roman" w:eastAsia="Calibri" w:hAnsi="Times New Roman" w:cs="Times New Roman"/>
          <w:sz w:val="24"/>
          <w:szCs w:val="24"/>
          <w:shd w:val="clear" w:color="auto" w:fill="FFFFFF"/>
        </w:rPr>
        <w:t xml:space="preserve">                                                                                               В эти чудные моменты  ты услышишь комплименты.                                                                 </w:t>
      </w:r>
      <w:r w:rsidR="00C957A8">
        <w:rPr>
          <w:rFonts w:ascii="Times New Roman" w:eastAsia="Calibri" w:hAnsi="Times New Roman" w:cs="Times New Roman"/>
          <w:sz w:val="24"/>
          <w:szCs w:val="24"/>
          <w:shd w:val="clear" w:color="auto" w:fill="FFFFFF"/>
        </w:rPr>
        <w:t xml:space="preserve">                                     </w:t>
      </w:r>
      <w:r w:rsidR="00C957A8" w:rsidRPr="00492564">
        <w:rPr>
          <w:rFonts w:ascii="Times New Roman" w:eastAsia="Calibri" w:hAnsi="Times New Roman" w:cs="Times New Roman"/>
          <w:sz w:val="24"/>
          <w:szCs w:val="24"/>
          <w:shd w:val="clear" w:color="auto" w:fill="FFFFFF"/>
        </w:rPr>
        <w:t xml:space="preserve"> Только долго не зевай  -  самый лучший выбирай.</w:t>
      </w:r>
      <w:r w:rsidR="00FA6DE1">
        <w:rPr>
          <w:rFonts w:ascii="Times New Roman" w:eastAsia="Calibri" w:hAnsi="Times New Roman" w:cs="Times New Roman"/>
          <w:sz w:val="24"/>
          <w:szCs w:val="24"/>
        </w:rPr>
        <w:t> </w:t>
      </w:r>
      <w:r w:rsidR="00C957A8" w:rsidRPr="00492564">
        <w:rPr>
          <w:rFonts w:ascii="Times New Roman" w:eastAsia="Calibri" w:hAnsi="Times New Roman" w:cs="Times New Roman"/>
          <w:sz w:val="24"/>
          <w:szCs w:val="24"/>
        </w:rPr>
        <w:t>Выбранный участник садится в середину круга, п</w:t>
      </w:r>
      <w:r w:rsidR="00C957A8" w:rsidRPr="00492564">
        <w:rPr>
          <w:rFonts w:ascii="Times New Roman" w:eastAsia="Calibri" w:hAnsi="Times New Roman" w:cs="Times New Roman"/>
          <w:sz w:val="24"/>
          <w:szCs w:val="24"/>
          <w:shd w:val="clear" w:color="auto" w:fill="FFFFFF"/>
        </w:rPr>
        <w:t>ос</w:t>
      </w:r>
      <w:r w:rsidR="00C957A8" w:rsidRPr="00492564">
        <w:rPr>
          <w:rFonts w:ascii="Times New Roman" w:eastAsia="Calibri" w:hAnsi="Times New Roman" w:cs="Times New Roman"/>
          <w:sz w:val="24"/>
          <w:szCs w:val="24"/>
          <w:shd w:val="clear" w:color="auto" w:fill="FFFFFF"/>
        </w:rPr>
        <w:softHyphen/>
        <w:t xml:space="preserve">ле этого все участники по очереди начинают говорить что-нибудь приятное. Например: "Никита, ты очень честный человек" или "Полина, у тебя замечательная улыбка".  Из всех хвалебных слов в свой адрес водящий выбирает только один. Тот, кого выбрал ведущий, становится водящим". Игра возобновляется. </w:t>
      </w:r>
      <w:r w:rsidR="00C957A8" w:rsidRPr="00492564">
        <w:rPr>
          <w:rFonts w:ascii="Times New Roman" w:eastAsia="Calibri" w:hAnsi="Times New Roman" w:cs="Times New Roman"/>
          <w:b/>
          <w:bCs/>
          <w:iCs/>
          <w:sz w:val="24"/>
          <w:szCs w:val="24"/>
          <w:shd w:val="clear" w:color="auto" w:fill="FFFFFF"/>
        </w:rPr>
        <w:t>Обсуждение.</w:t>
      </w:r>
      <w:r w:rsidR="00C957A8" w:rsidRPr="00492564">
        <w:rPr>
          <w:rFonts w:ascii="Times New Roman" w:eastAsia="Calibri" w:hAnsi="Times New Roman" w:cs="Times New Roman"/>
          <w:sz w:val="24"/>
          <w:szCs w:val="24"/>
        </w:rPr>
        <w:br/>
      </w:r>
      <w:r w:rsidR="00C957A8" w:rsidRPr="00492564">
        <w:rPr>
          <w:rFonts w:ascii="Times New Roman" w:eastAsia="Calibri" w:hAnsi="Times New Roman" w:cs="Times New Roman"/>
          <w:sz w:val="24"/>
          <w:szCs w:val="24"/>
          <w:shd w:val="clear" w:color="auto" w:fill="FFFFFF"/>
        </w:rPr>
        <w:t>Все ли комплименты были искренними? Почему было трудно сказать хорошие слова?</w:t>
      </w:r>
      <w:r w:rsidR="00C957A8" w:rsidRPr="00492564">
        <w:rPr>
          <w:rFonts w:ascii="Times New Roman" w:eastAsia="Calibri" w:hAnsi="Times New Roman" w:cs="Times New Roman"/>
          <w:sz w:val="24"/>
          <w:szCs w:val="24"/>
        </w:rPr>
        <w:t> </w:t>
      </w:r>
      <w:r w:rsidR="00C957A8" w:rsidRPr="00492564">
        <w:rPr>
          <w:rFonts w:ascii="Times New Roman" w:eastAsia="Calibri" w:hAnsi="Times New Roman" w:cs="Times New Roman"/>
          <w:sz w:val="24"/>
          <w:szCs w:val="24"/>
          <w:shd w:val="clear" w:color="auto" w:fill="FFFFFF"/>
        </w:rPr>
        <w:t xml:space="preserve"> Приятно ли было получать комплименты?</w:t>
      </w:r>
      <w:r w:rsidR="00C957A8" w:rsidRPr="00492564">
        <w:rPr>
          <w:rFonts w:ascii="Times New Roman" w:eastAsia="Calibri" w:hAnsi="Times New Roman" w:cs="Times New Roman"/>
          <w:sz w:val="24"/>
          <w:szCs w:val="24"/>
        </w:rPr>
        <w:t> </w:t>
      </w:r>
      <w:r w:rsidR="00C957A8" w:rsidRPr="00492564">
        <w:rPr>
          <w:rFonts w:ascii="Times New Roman" w:eastAsia="Calibri" w:hAnsi="Times New Roman" w:cs="Times New Roman"/>
          <w:sz w:val="24"/>
          <w:szCs w:val="24"/>
          <w:shd w:val="clear" w:color="auto" w:fill="FFFFFF"/>
        </w:rPr>
        <w:t xml:space="preserve"> Легко ли принимать комплименты?</w:t>
      </w:r>
      <w:r w:rsidR="00C957A8" w:rsidRPr="00492564">
        <w:rPr>
          <w:rFonts w:ascii="Times New Roman" w:eastAsia="Calibri" w:hAnsi="Times New Roman" w:cs="Times New Roman"/>
          <w:sz w:val="24"/>
          <w:szCs w:val="24"/>
        </w:rPr>
        <w:t xml:space="preserve">  </w:t>
      </w:r>
    </w:p>
    <w:p w:rsidR="00C957A8" w:rsidRPr="00492564" w:rsidRDefault="00C957A8" w:rsidP="0087681A">
      <w:pPr>
        <w:spacing w:after="0" w:line="240" w:lineRule="auto"/>
        <w:rPr>
          <w:rFonts w:ascii="Times New Roman" w:eastAsia="Calibri" w:hAnsi="Times New Roman" w:cs="Times New Roman"/>
          <w:sz w:val="24"/>
          <w:szCs w:val="24"/>
        </w:rPr>
      </w:pPr>
      <w:r w:rsidRPr="00492564">
        <w:rPr>
          <w:rFonts w:ascii="Times New Roman" w:eastAsia="Calibri" w:hAnsi="Times New Roman" w:cs="Times New Roman"/>
          <w:b/>
          <w:bCs/>
          <w:iCs/>
          <w:sz w:val="24"/>
          <w:szCs w:val="24"/>
          <w:shd w:val="clear" w:color="auto" w:fill="FFFFFF"/>
        </w:rPr>
        <w:t xml:space="preserve">Итог. </w:t>
      </w:r>
      <w:r w:rsidRPr="00492564">
        <w:rPr>
          <w:rFonts w:ascii="Times New Roman" w:eastAsia="Calibri" w:hAnsi="Times New Roman" w:cs="Times New Roman"/>
          <w:sz w:val="24"/>
          <w:szCs w:val="24"/>
          <w:shd w:val="clear" w:color="auto" w:fill="FFFFFF"/>
        </w:rPr>
        <w:t>Важно уметь тактично, к месту, искренне радовать чело</w:t>
      </w:r>
      <w:r w:rsidRPr="00492564">
        <w:rPr>
          <w:rFonts w:ascii="Times New Roman" w:eastAsia="Calibri" w:hAnsi="Times New Roman" w:cs="Times New Roman"/>
          <w:sz w:val="24"/>
          <w:szCs w:val="24"/>
          <w:shd w:val="clear" w:color="auto" w:fill="FFFFFF"/>
        </w:rPr>
        <w:softHyphen/>
        <w:t>века, также важно скромно и с достоинством их принимать.</w:t>
      </w:r>
      <w:r w:rsidRPr="00492564">
        <w:rPr>
          <w:rFonts w:ascii="Times New Roman" w:eastAsia="Calibri" w:hAnsi="Times New Roman" w:cs="Times New Roman"/>
          <w:sz w:val="24"/>
          <w:szCs w:val="24"/>
        </w:rPr>
        <w:t> </w:t>
      </w:r>
    </w:p>
    <w:p w:rsidR="00C957A8" w:rsidRDefault="00290B2C" w:rsidP="0087681A">
      <w:pPr>
        <w:spacing w:after="0" w:line="240" w:lineRule="auto"/>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rPr>
        <w:t>5</w:t>
      </w:r>
      <w:r w:rsidR="00C957A8" w:rsidRPr="00492564">
        <w:rPr>
          <w:rFonts w:ascii="Times New Roman" w:eastAsia="Calibri" w:hAnsi="Times New Roman" w:cs="Times New Roman"/>
          <w:sz w:val="24"/>
          <w:szCs w:val="24"/>
        </w:rPr>
        <w:t xml:space="preserve">. </w:t>
      </w:r>
      <w:r w:rsidR="00C957A8" w:rsidRPr="00492564">
        <w:rPr>
          <w:rFonts w:ascii="Times New Roman" w:eastAsia="Calibri" w:hAnsi="Times New Roman" w:cs="Times New Roman"/>
          <w:b/>
          <w:bCs/>
          <w:iCs/>
          <w:sz w:val="24"/>
          <w:szCs w:val="24"/>
          <w:shd w:val="clear" w:color="auto" w:fill="FFFFFF"/>
        </w:rPr>
        <w:t>Упражнение "Лестница "</w:t>
      </w:r>
      <w:r w:rsidR="00C957A8" w:rsidRPr="00492564">
        <w:rPr>
          <w:rFonts w:ascii="Times New Roman" w:eastAsia="Calibri" w:hAnsi="Times New Roman" w:cs="Times New Roman"/>
          <w:sz w:val="24"/>
          <w:szCs w:val="24"/>
        </w:rPr>
        <w:t> </w:t>
      </w:r>
      <w:r w:rsidR="00C957A8" w:rsidRPr="00492564">
        <w:rPr>
          <w:rFonts w:ascii="Times New Roman" w:eastAsia="Calibri" w:hAnsi="Times New Roman" w:cs="Times New Roman"/>
          <w:sz w:val="24"/>
          <w:szCs w:val="24"/>
          <w:shd w:val="clear" w:color="auto" w:fill="FFFFFF"/>
        </w:rPr>
        <w:t>(актуализация знаний учащихся о многообразии национальностей, их привычек и обычаев).</w:t>
      </w:r>
      <w:r w:rsidR="00C957A8" w:rsidRPr="00492564">
        <w:rPr>
          <w:rFonts w:ascii="Times New Roman" w:eastAsia="Calibri" w:hAnsi="Times New Roman" w:cs="Times New Roman"/>
          <w:sz w:val="24"/>
          <w:szCs w:val="24"/>
        </w:rPr>
        <w:t xml:space="preserve">  </w:t>
      </w:r>
      <w:r w:rsidR="00C957A8" w:rsidRPr="00492564">
        <w:rPr>
          <w:rFonts w:ascii="Times New Roman" w:eastAsia="Calibri" w:hAnsi="Times New Roman" w:cs="Times New Roman"/>
          <w:sz w:val="24"/>
          <w:szCs w:val="24"/>
          <w:shd w:val="clear" w:color="auto" w:fill="FFFFFF"/>
        </w:rPr>
        <w:t>Возьмите тетради, ручки и нарисуйте лестницу из пяти ступеней. Представьте себе, что на этой лестнице нужно разме</w:t>
      </w:r>
      <w:r w:rsidR="00C957A8" w:rsidRPr="00492564">
        <w:rPr>
          <w:rFonts w:ascii="Times New Roman" w:eastAsia="Calibri" w:hAnsi="Times New Roman" w:cs="Times New Roman"/>
          <w:sz w:val="24"/>
          <w:szCs w:val="24"/>
          <w:shd w:val="clear" w:color="auto" w:fill="FFFFFF"/>
        </w:rPr>
        <w:softHyphen/>
        <w:t>стить людей разных национальностей. На самой  верхней ступеньке стоит человек самой "лучшей" национальности.  На одной ступе</w:t>
      </w:r>
      <w:r w:rsidR="00C957A8" w:rsidRPr="00492564">
        <w:rPr>
          <w:rFonts w:ascii="Times New Roman" w:eastAsia="Calibri" w:hAnsi="Times New Roman" w:cs="Times New Roman"/>
          <w:sz w:val="24"/>
          <w:szCs w:val="24"/>
          <w:shd w:val="clear" w:color="auto" w:fill="FFFFFF"/>
        </w:rPr>
        <w:softHyphen/>
        <w:t>ни можете написать несколько национальностей.</w:t>
      </w:r>
      <w:r w:rsidR="00C957A8" w:rsidRPr="00492564">
        <w:rPr>
          <w:rFonts w:ascii="Times New Roman" w:eastAsia="Calibri" w:hAnsi="Times New Roman" w:cs="Times New Roman"/>
          <w:sz w:val="24"/>
          <w:szCs w:val="24"/>
        </w:rPr>
        <w:br/>
      </w:r>
      <w:r w:rsidR="00C957A8" w:rsidRPr="00492564">
        <w:rPr>
          <w:rFonts w:ascii="Times New Roman" w:eastAsia="Calibri" w:hAnsi="Times New Roman" w:cs="Times New Roman"/>
          <w:b/>
          <w:bCs/>
          <w:iCs/>
          <w:sz w:val="24"/>
          <w:szCs w:val="24"/>
          <w:shd w:val="clear" w:color="auto" w:fill="FFFFFF"/>
        </w:rPr>
        <w:t>Обсуждение.</w:t>
      </w:r>
      <w:r w:rsidR="00C957A8" w:rsidRPr="00492564">
        <w:rPr>
          <w:rFonts w:ascii="Times New Roman" w:eastAsia="Calibri" w:hAnsi="Times New Roman" w:cs="Times New Roman"/>
          <w:sz w:val="24"/>
          <w:szCs w:val="24"/>
          <w:shd w:val="clear" w:color="auto" w:fill="FFFFFF"/>
        </w:rPr>
        <w:t xml:space="preserve"> Кто хочет рассказать, что у него получилось?  Ты можешь объяснить, почему именно так заполнил свою лестницу?  Что ты думаешь об этой лестнице?  Кто из нас прав?  Какие чувства может испытывать человек, стоящий на последней</w:t>
      </w:r>
      <w:r w:rsidR="00C957A8" w:rsidRPr="00492564">
        <w:rPr>
          <w:rFonts w:ascii="Times New Roman" w:eastAsia="Calibri" w:hAnsi="Times New Roman" w:cs="Times New Roman"/>
          <w:sz w:val="24"/>
          <w:szCs w:val="24"/>
        </w:rPr>
        <w:t> </w:t>
      </w:r>
      <w:r w:rsidR="00C957A8" w:rsidRPr="00492564">
        <w:rPr>
          <w:rFonts w:ascii="Times New Roman" w:eastAsia="Calibri" w:hAnsi="Times New Roman" w:cs="Times New Roman"/>
          <w:sz w:val="24"/>
          <w:szCs w:val="24"/>
          <w:shd w:val="clear" w:color="auto" w:fill="FFFFFF"/>
        </w:rPr>
        <w:t>ступеньке?</w:t>
      </w:r>
      <w:r w:rsidR="00C957A8" w:rsidRPr="00492564">
        <w:rPr>
          <w:rFonts w:ascii="Times New Roman" w:eastAsia="Calibri" w:hAnsi="Times New Roman" w:cs="Times New Roman"/>
          <w:sz w:val="24"/>
          <w:szCs w:val="24"/>
        </w:rPr>
        <w:br/>
      </w:r>
      <w:r w:rsidR="00C957A8" w:rsidRPr="00492564">
        <w:rPr>
          <w:rFonts w:ascii="Times New Roman" w:eastAsia="Calibri" w:hAnsi="Times New Roman" w:cs="Times New Roman"/>
          <w:b/>
          <w:sz w:val="24"/>
          <w:szCs w:val="24"/>
          <w:shd w:val="clear" w:color="auto" w:fill="FFFFFF"/>
        </w:rPr>
        <w:t>Вывод:</w:t>
      </w:r>
      <w:r w:rsidR="00C957A8" w:rsidRPr="00492564">
        <w:rPr>
          <w:rFonts w:ascii="Times New Roman" w:eastAsia="Calibri" w:hAnsi="Times New Roman" w:cs="Times New Roman"/>
          <w:sz w:val="24"/>
          <w:szCs w:val="24"/>
          <w:shd w:val="clear" w:color="auto" w:fill="FFFFFF"/>
        </w:rPr>
        <w:t xml:space="preserve"> </w:t>
      </w:r>
      <w:r w:rsidR="00C957A8" w:rsidRPr="00492564">
        <w:rPr>
          <w:rFonts w:ascii="Times New Roman" w:eastAsia="Calibri" w:hAnsi="Times New Roman" w:cs="Times New Roman"/>
          <w:b/>
          <w:sz w:val="24"/>
          <w:szCs w:val="24"/>
          <w:shd w:val="clear" w:color="auto" w:fill="FFFFFF"/>
        </w:rPr>
        <w:t>Мы все разные, но мы вместе!</w:t>
      </w:r>
      <w:r w:rsidR="00C957A8" w:rsidRPr="00492564">
        <w:rPr>
          <w:rFonts w:ascii="Times New Roman" w:eastAsia="Calibri" w:hAnsi="Times New Roman" w:cs="Times New Roman"/>
          <w:sz w:val="24"/>
          <w:szCs w:val="24"/>
          <w:shd w:val="clear" w:color="auto" w:fill="FFFFFF"/>
        </w:rPr>
        <w:t xml:space="preserve"> Все стоят на одной ступени! Все прогрессивное человечество давно пришло к этому выводу. 10 декабря 1948 года Генеральной Ассамблеей ООН принята и провозглашена Всеобщая декларация прав человека. В статье 2 говорится: "Каждый человек должен обладать всеми правами и всеми свободами, провозглашёнными настоящей Декларацией, без какого бы то ни</w:t>
      </w:r>
      <w:r w:rsidR="00C957A8" w:rsidRPr="00492564">
        <w:rPr>
          <w:rFonts w:ascii="Times New Roman" w:eastAsia="Calibri" w:hAnsi="Times New Roman" w:cs="Times New Roman"/>
          <w:sz w:val="24"/>
          <w:szCs w:val="24"/>
        </w:rPr>
        <w:t> </w:t>
      </w:r>
      <w:r w:rsidR="00C957A8" w:rsidRPr="00492564">
        <w:rPr>
          <w:rFonts w:ascii="Times New Roman" w:eastAsia="Calibri" w:hAnsi="Times New Roman" w:cs="Times New Roman"/>
          <w:sz w:val="24"/>
          <w:szCs w:val="24"/>
          <w:shd w:val="clear" w:color="auto" w:fill="FFFFFF"/>
        </w:rPr>
        <w:t>было различия, как-то в отношении расы, цвета кожи, пола, языка, религии, политических или иных убеждений, национального или соци</w:t>
      </w:r>
      <w:r w:rsidR="00C957A8" w:rsidRPr="00492564">
        <w:rPr>
          <w:rFonts w:ascii="Times New Roman" w:eastAsia="Calibri" w:hAnsi="Times New Roman" w:cs="Times New Roman"/>
          <w:sz w:val="24"/>
          <w:szCs w:val="24"/>
          <w:shd w:val="clear" w:color="auto" w:fill="FFFFFF"/>
        </w:rPr>
        <w:softHyphen/>
        <w:t xml:space="preserve">ального происхождения».  </w:t>
      </w:r>
    </w:p>
    <w:p w:rsidR="00C957A8" w:rsidRDefault="00C957A8" w:rsidP="0087681A">
      <w:pPr>
        <w:spacing w:after="0" w:line="240" w:lineRule="auto"/>
        <w:rPr>
          <w:rFonts w:ascii="Times New Roman" w:eastAsia="Calibri" w:hAnsi="Times New Roman" w:cs="Times New Roman"/>
          <w:sz w:val="24"/>
          <w:szCs w:val="24"/>
          <w:shd w:val="clear" w:color="auto" w:fill="FFFFFF"/>
        </w:rPr>
      </w:pPr>
    </w:p>
    <w:p w:rsidR="00C957A8" w:rsidRPr="00492564" w:rsidRDefault="00C957A8" w:rsidP="0087681A">
      <w:pPr>
        <w:spacing w:after="0" w:line="240" w:lineRule="auto"/>
        <w:rPr>
          <w:rFonts w:ascii="Times New Roman" w:eastAsia="Calibri" w:hAnsi="Times New Roman" w:cs="Times New Roman"/>
          <w:b/>
          <w:bCs/>
          <w:iCs/>
          <w:sz w:val="24"/>
          <w:szCs w:val="24"/>
          <w:shd w:val="clear" w:color="auto" w:fill="FFFFFF"/>
        </w:rPr>
      </w:pPr>
      <w:r w:rsidRPr="00492564">
        <w:rPr>
          <w:rFonts w:ascii="Times New Roman" w:eastAsia="Calibri" w:hAnsi="Times New Roman" w:cs="Times New Roman"/>
          <w:b/>
          <w:noProof/>
          <w:sz w:val="24"/>
          <w:szCs w:val="24"/>
          <w:lang w:eastAsia="ru-RU"/>
        </w:rPr>
        <w:drawing>
          <wp:inline distT="0" distB="0" distL="0" distR="0" wp14:anchorId="31D24504" wp14:editId="6AAE85CA">
            <wp:extent cx="1003300" cy="1336554"/>
            <wp:effectExtent l="0" t="0" r="0" b="0"/>
            <wp:docPr id="6" name="Рисунок 6" descr="D:\Doks\Desktop\14.11\WP_002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s\Desktop\14.11\WP_00284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0752" cy="1359803"/>
                    </a:xfrm>
                    <a:prstGeom prst="rect">
                      <a:avLst/>
                    </a:prstGeom>
                    <a:noFill/>
                    <a:ln>
                      <a:noFill/>
                    </a:ln>
                  </pic:spPr>
                </pic:pic>
              </a:graphicData>
            </a:graphic>
          </wp:inline>
        </w:drawing>
      </w:r>
      <w:r w:rsidRPr="00492564">
        <w:rPr>
          <w:rFonts w:ascii="Times New Roman" w:eastAsia="Calibri" w:hAnsi="Times New Roman" w:cs="Times New Roman"/>
          <w:sz w:val="24"/>
          <w:szCs w:val="24"/>
          <w:shd w:val="clear" w:color="auto" w:fill="FFFFFF"/>
        </w:rPr>
        <w:t xml:space="preserve">  </w:t>
      </w:r>
      <w:r w:rsidRPr="00492564">
        <w:rPr>
          <w:rFonts w:ascii="Times New Roman" w:eastAsia="Calibri" w:hAnsi="Times New Roman" w:cs="Times New Roman"/>
          <w:b/>
          <w:bCs/>
          <w:iCs/>
          <w:noProof/>
          <w:sz w:val="24"/>
          <w:szCs w:val="24"/>
          <w:shd w:val="clear" w:color="auto" w:fill="FFFFFF"/>
          <w:lang w:eastAsia="ru-RU"/>
        </w:rPr>
        <w:drawing>
          <wp:inline distT="0" distB="0" distL="0" distR="0" wp14:anchorId="444F8055" wp14:editId="38FB1093">
            <wp:extent cx="977900" cy="1302718"/>
            <wp:effectExtent l="0" t="0" r="0" b="0"/>
            <wp:docPr id="7" name="Рисунок 7" descr="D:\Doks\Desktop\14.11\WP_002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s\Desktop\14.11\WP_00284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4249" cy="1311176"/>
                    </a:xfrm>
                    <a:prstGeom prst="rect">
                      <a:avLst/>
                    </a:prstGeom>
                    <a:noFill/>
                    <a:ln>
                      <a:noFill/>
                    </a:ln>
                  </pic:spPr>
                </pic:pic>
              </a:graphicData>
            </a:graphic>
          </wp:inline>
        </w:drawing>
      </w:r>
      <w:r w:rsidRPr="00492564">
        <w:rPr>
          <w:rFonts w:ascii="Times New Roman" w:eastAsia="Calibri" w:hAnsi="Times New Roman" w:cs="Times New Roman"/>
          <w:sz w:val="24"/>
          <w:szCs w:val="24"/>
          <w:shd w:val="clear" w:color="auto" w:fill="FFFFFF"/>
        </w:rPr>
        <w:t xml:space="preserve">  </w:t>
      </w:r>
      <w:r w:rsidRPr="00492564">
        <w:rPr>
          <w:rFonts w:ascii="Times New Roman" w:eastAsia="Calibri" w:hAnsi="Times New Roman" w:cs="Times New Roman"/>
          <w:b/>
          <w:bCs/>
          <w:iCs/>
          <w:noProof/>
          <w:sz w:val="24"/>
          <w:szCs w:val="24"/>
          <w:shd w:val="clear" w:color="auto" w:fill="FFFFFF"/>
          <w:lang w:eastAsia="ru-RU"/>
        </w:rPr>
        <w:drawing>
          <wp:inline distT="0" distB="0" distL="0" distR="0" wp14:anchorId="12B7AD20" wp14:editId="2B79504F">
            <wp:extent cx="980966" cy="1306800"/>
            <wp:effectExtent l="0" t="0" r="0" b="0"/>
            <wp:docPr id="8" name="Рисунок 8" descr="D:\Doks\Desktop\14.11\WP_002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s\Desktop\14.11\WP_00284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9181" cy="1304423"/>
                    </a:xfrm>
                    <a:prstGeom prst="rect">
                      <a:avLst/>
                    </a:prstGeom>
                    <a:noFill/>
                    <a:ln>
                      <a:noFill/>
                    </a:ln>
                  </pic:spPr>
                </pic:pic>
              </a:graphicData>
            </a:graphic>
          </wp:inline>
        </w:drawing>
      </w:r>
      <w:r w:rsidRPr="00492564">
        <w:rPr>
          <w:rFonts w:ascii="Times New Roman" w:eastAsia="Calibri" w:hAnsi="Times New Roman" w:cs="Times New Roman"/>
          <w:sz w:val="24"/>
          <w:szCs w:val="24"/>
          <w:shd w:val="clear" w:color="auto" w:fill="FFFFFF"/>
        </w:rPr>
        <w:t xml:space="preserve">   </w:t>
      </w:r>
      <w:r w:rsidRPr="00492564">
        <w:rPr>
          <w:rFonts w:ascii="Times New Roman" w:eastAsia="Calibri" w:hAnsi="Times New Roman" w:cs="Times New Roman"/>
          <w:b/>
          <w:bCs/>
          <w:iCs/>
          <w:noProof/>
          <w:sz w:val="24"/>
          <w:szCs w:val="24"/>
          <w:shd w:val="clear" w:color="auto" w:fill="FFFFFF"/>
          <w:lang w:eastAsia="ru-RU"/>
        </w:rPr>
        <w:drawing>
          <wp:inline distT="0" distB="0" distL="0" distR="0" wp14:anchorId="680ABC91" wp14:editId="7EF0E6A8">
            <wp:extent cx="996900" cy="1328026"/>
            <wp:effectExtent l="0" t="0" r="0" b="0"/>
            <wp:docPr id="9" name="Рисунок 9" descr="D:\Doks\Desktop\14.11\WP_002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Doks\Desktop\14.11\WP_00284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4607" cy="1338293"/>
                    </a:xfrm>
                    <a:prstGeom prst="rect">
                      <a:avLst/>
                    </a:prstGeom>
                    <a:noFill/>
                    <a:ln>
                      <a:noFill/>
                    </a:ln>
                  </pic:spPr>
                </pic:pic>
              </a:graphicData>
            </a:graphic>
          </wp:inline>
        </w:drawing>
      </w:r>
      <w:r w:rsidRPr="00492564">
        <w:rPr>
          <w:rFonts w:ascii="Times New Roman" w:eastAsia="Calibri" w:hAnsi="Times New Roman" w:cs="Times New Roman"/>
          <w:sz w:val="24"/>
          <w:szCs w:val="24"/>
          <w:shd w:val="clear" w:color="auto" w:fill="FFFFFF"/>
        </w:rPr>
        <w:t xml:space="preserve">  </w:t>
      </w:r>
      <w:r w:rsidRPr="00492564">
        <w:rPr>
          <w:rFonts w:ascii="Times New Roman" w:eastAsia="Calibri" w:hAnsi="Times New Roman" w:cs="Times New Roman"/>
          <w:b/>
          <w:bCs/>
          <w:iCs/>
          <w:noProof/>
          <w:sz w:val="24"/>
          <w:szCs w:val="24"/>
          <w:shd w:val="clear" w:color="auto" w:fill="FFFFFF"/>
          <w:lang w:eastAsia="ru-RU"/>
        </w:rPr>
        <w:drawing>
          <wp:inline distT="0" distB="0" distL="0" distR="0" wp14:anchorId="7ACDAF04" wp14:editId="3FC0338D">
            <wp:extent cx="987366" cy="1315329"/>
            <wp:effectExtent l="0" t="0" r="0" b="0"/>
            <wp:docPr id="10" name="Рисунок 10" descr="D:\Doks\Desktop\14.11\WP_002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oks\Desktop\14.11\WP_00284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9420" cy="1318065"/>
                    </a:xfrm>
                    <a:prstGeom prst="rect">
                      <a:avLst/>
                    </a:prstGeom>
                    <a:noFill/>
                    <a:ln>
                      <a:noFill/>
                    </a:ln>
                  </pic:spPr>
                </pic:pic>
              </a:graphicData>
            </a:graphic>
          </wp:inline>
        </w:drawing>
      </w:r>
      <w:r w:rsidRPr="00492564">
        <w:rPr>
          <w:rFonts w:ascii="Times New Roman" w:eastAsia="Calibri" w:hAnsi="Times New Roman" w:cs="Times New Roman"/>
          <w:sz w:val="24"/>
          <w:szCs w:val="24"/>
          <w:shd w:val="clear" w:color="auto" w:fill="FFFFFF"/>
        </w:rPr>
        <w:t xml:space="preserve">  </w:t>
      </w:r>
      <w:r w:rsidRPr="00492564">
        <w:rPr>
          <w:rFonts w:ascii="Times New Roman" w:eastAsia="Calibri" w:hAnsi="Times New Roman" w:cs="Times New Roman"/>
          <w:b/>
          <w:bCs/>
          <w:iCs/>
          <w:noProof/>
          <w:sz w:val="24"/>
          <w:szCs w:val="24"/>
          <w:shd w:val="clear" w:color="auto" w:fill="FFFFFF"/>
          <w:lang w:eastAsia="ru-RU"/>
        </w:rPr>
        <w:drawing>
          <wp:inline distT="0" distB="0" distL="0" distR="0" wp14:anchorId="4B866EE1" wp14:editId="7F589297">
            <wp:extent cx="972408" cy="1295400"/>
            <wp:effectExtent l="0" t="0" r="0" b="0"/>
            <wp:docPr id="11" name="Рисунок 11" descr="D:\Doks\Desktop\14.11\WP_002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ks\Desktop\14.11\WP_00284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9819" cy="1291951"/>
                    </a:xfrm>
                    <a:prstGeom prst="rect">
                      <a:avLst/>
                    </a:prstGeom>
                    <a:noFill/>
                    <a:ln>
                      <a:noFill/>
                    </a:ln>
                  </pic:spPr>
                </pic:pic>
              </a:graphicData>
            </a:graphic>
          </wp:inline>
        </w:drawing>
      </w:r>
      <w:r w:rsidR="0087681A">
        <w:rPr>
          <w:rFonts w:ascii="Times New Roman" w:eastAsia="Calibri" w:hAnsi="Times New Roman" w:cs="Times New Roman"/>
          <w:sz w:val="24"/>
          <w:szCs w:val="24"/>
          <w:shd w:val="clear" w:color="auto" w:fill="FFFFFF"/>
        </w:rPr>
        <w:t xml:space="preserve">  </w:t>
      </w:r>
      <w:r w:rsidRPr="00492564">
        <w:rPr>
          <w:rFonts w:ascii="Times New Roman" w:eastAsia="Calibri" w:hAnsi="Times New Roman" w:cs="Times New Roman"/>
          <w:b/>
          <w:bCs/>
          <w:iCs/>
          <w:noProof/>
          <w:sz w:val="24"/>
          <w:szCs w:val="24"/>
          <w:shd w:val="clear" w:color="auto" w:fill="FFFFFF"/>
          <w:lang w:eastAsia="ru-RU"/>
        </w:rPr>
        <w:drawing>
          <wp:inline distT="0" distB="0" distL="0" distR="0" wp14:anchorId="0C4A1215" wp14:editId="10A46F2C">
            <wp:extent cx="1977655" cy="1252039"/>
            <wp:effectExtent l="0" t="0" r="3810" b="5715"/>
            <wp:docPr id="12" name="Рисунок 12" descr="D:\Doks\Desktop\14.11\WP_002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oks\Desktop\14.11\WP_002847.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7757" r="2449"/>
                    <a:stretch/>
                  </pic:blipFill>
                  <pic:spPr bwMode="auto">
                    <a:xfrm>
                      <a:off x="0" y="0"/>
                      <a:ext cx="2003835" cy="126861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Calibri" w:hAnsi="Times New Roman" w:cs="Times New Roman"/>
          <w:b/>
          <w:bCs/>
          <w:iCs/>
          <w:sz w:val="24"/>
          <w:szCs w:val="24"/>
          <w:shd w:val="clear" w:color="auto" w:fill="FFFFFF"/>
        </w:rPr>
        <w:t xml:space="preserve"> </w:t>
      </w:r>
      <w:r w:rsidR="0087681A">
        <w:rPr>
          <w:rFonts w:ascii="Times New Roman" w:eastAsia="Calibri" w:hAnsi="Times New Roman" w:cs="Times New Roman"/>
          <w:b/>
          <w:bCs/>
          <w:iCs/>
          <w:sz w:val="24"/>
          <w:szCs w:val="24"/>
          <w:shd w:val="clear" w:color="auto" w:fill="FFFFFF"/>
        </w:rPr>
        <w:t xml:space="preserve">                                                                                              </w:t>
      </w:r>
      <w:r w:rsidR="00290B2C">
        <w:rPr>
          <w:rFonts w:ascii="Times New Roman" w:eastAsia="Calibri" w:hAnsi="Times New Roman" w:cs="Times New Roman"/>
          <w:b/>
          <w:bCs/>
          <w:iCs/>
          <w:sz w:val="24"/>
          <w:szCs w:val="24"/>
          <w:shd w:val="clear" w:color="auto" w:fill="FFFFFF"/>
        </w:rPr>
        <w:t>6</w:t>
      </w:r>
      <w:r w:rsidRPr="00492564">
        <w:rPr>
          <w:rFonts w:ascii="Times New Roman" w:eastAsia="Calibri" w:hAnsi="Times New Roman" w:cs="Times New Roman"/>
          <w:b/>
          <w:bCs/>
          <w:iCs/>
          <w:sz w:val="24"/>
          <w:szCs w:val="24"/>
          <w:shd w:val="clear" w:color="auto" w:fill="FFFFFF"/>
        </w:rPr>
        <w:t xml:space="preserve">.  </w:t>
      </w:r>
      <w:r w:rsidRPr="00492564">
        <w:rPr>
          <w:rFonts w:ascii="Times New Roman" w:eastAsia="Times New Roman" w:hAnsi="Times New Roman" w:cs="Times New Roman"/>
          <w:b/>
          <w:bCs/>
          <w:sz w:val="24"/>
          <w:szCs w:val="24"/>
        </w:rPr>
        <w:t xml:space="preserve">Творческая работа. «Загадочная планета».  </w:t>
      </w:r>
      <w:r w:rsidRPr="00492564">
        <w:rPr>
          <w:rFonts w:ascii="Times New Roman" w:eastAsia="Times New Roman" w:hAnsi="Times New Roman" w:cs="Times New Roman"/>
          <w:sz w:val="24"/>
          <w:szCs w:val="24"/>
        </w:rPr>
        <w:t xml:space="preserve">А сейчас мы с вами обведем, раскрасим и вырежем наши ладошки. Напишем на них наши пожелания всем жителям планеты и соберем их вокруг Земли. </w:t>
      </w:r>
      <w:r w:rsidRPr="00492564">
        <w:rPr>
          <w:rFonts w:ascii="Times New Roman" w:eastAsia="Times New Roman" w:hAnsi="Times New Roman" w:cs="Times New Roman"/>
          <w:bCs/>
          <w:sz w:val="24"/>
          <w:szCs w:val="24"/>
        </w:rPr>
        <w:t> Давайте</w:t>
      </w:r>
      <w:r w:rsidRPr="00492564">
        <w:rPr>
          <w:rFonts w:ascii="Times New Roman" w:eastAsia="Times New Roman" w:hAnsi="Times New Roman" w:cs="Times New Roman"/>
          <w:b/>
          <w:bCs/>
          <w:sz w:val="24"/>
          <w:szCs w:val="24"/>
        </w:rPr>
        <w:t> </w:t>
      </w:r>
      <w:r w:rsidRPr="00492564">
        <w:rPr>
          <w:rFonts w:ascii="Times New Roman" w:eastAsia="Times New Roman" w:hAnsi="Times New Roman" w:cs="Times New Roman"/>
          <w:sz w:val="24"/>
          <w:szCs w:val="24"/>
        </w:rPr>
        <w:t>заселим загадочную планету ладошками. У всех получились ладошки разных цветов</w:t>
      </w:r>
      <w:r w:rsidRPr="00492564">
        <w:rPr>
          <w:rFonts w:ascii="Times New Roman" w:eastAsia="Times New Roman" w:hAnsi="Times New Roman" w:cs="Times New Roman"/>
          <w:b/>
          <w:sz w:val="24"/>
          <w:szCs w:val="24"/>
        </w:rPr>
        <w:t xml:space="preserve">. </w:t>
      </w:r>
      <w:r w:rsidR="0087681A">
        <w:rPr>
          <w:rFonts w:ascii="Times New Roman" w:eastAsia="Times New Roman" w:hAnsi="Times New Roman" w:cs="Times New Roman"/>
          <w:b/>
          <w:sz w:val="24"/>
          <w:szCs w:val="24"/>
        </w:rPr>
        <w:t xml:space="preserve">                                                                                                                   </w:t>
      </w:r>
      <w:r w:rsidRPr="00492564">
        <w:rPr>
          <w:rFonts w:ascii="Times New Roman" w:eastAsia="Times New Roman" w:hAnsi="Times New Roman" w:cs="Times New Roman"/>
          <w:b/>
          <w:sz w:val="24"/>
          <w:szCs w:val="24"/>
        </w:rPr>
        <w:t>Обсуждение</w:t>
      </w:r>
      <w:r w:rsidRPr="00492564">
        <w:rPr>
          <w:rFonts w:ascii="Times New Roman" w:eastAsia="Times New Roman" w:hAnsi="Times New Roman" w:cs="Times New Roman"/>
          <w:sz w:val="24"/>
          <w:szCs w:val="24"/>
        </w:rPr>
        <w:t xml:space="preserve">, все ладошки разные и поэтому получился яркий дружный хоровод. </w:t>
      </w:r>
    </w:p>
    <w:p w:rsidR="00C957A8" w:rsidRDefault="00C957A8" w:rsidP="0087681A">
      <w:pPr>
        <w:tabs>
          <w:tab w:val="left" w:pos="-426"/>
        </w:tabs>
        <w:spacing w:line="240" w:lineRule="auto"/>
        <w:jc w:val="center"/>
        <w:rPr>
          <w:rFonts w:ascii="Times New Roman" w:eastAsia="Calibri" w:hAnsi="Times New Roman" w:cs="Times New Roman"/>
          <w:b/>
          <w:bCs/>
          <w:iCs/>
          <w:sz w:val="24"/>
          <w:szCs w:val="24"/>
          <w:shd w:val="clear" w:color="auto" w:fill="FFFFFF"/>
        </w:rPr>
      </w:pPr>
      <w:r w:rsidRPr="00492564">
        <w:rPr>
          <w:rFonts w:ascii="Times New Roman" w:eastAsia="Calibri" w:hAnsi="Times New Roman" w:cs="Times New Roman"/>
          <w:b/>
          <w:bCs/>
          <w:iCs/>
          <w:noProof/>
          <w:sz w:val="24"/>
          <w:szCs w:val="24"/>
          <w:shd w:val="clear" w:color="auto" w:fill="FFFFFF"/>
          <w:lang w:eastAsia="ru-RU"/>
        </w:rPr>
        <w:drawing>
          <wp:inline distT="0" distB="0" distL="0" distR="0" wp14:anchorId="5BE1C978" wp14:editId="7FFAEF2F">
            <wp:extent cx="1765300" cy="1637380"/>
            <wp:effectExtent l="0" t="0" r="0" b="0"/>
            <wp:docPr id="13" name="Рисунок 13" descr="D:\Doks\Desktop\14.11\WP_003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Doks\Desktop\14.11\WP_003069.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807" t="10280" r="24556"/>
                    <a:stretch/>
                  </pic:blipFill>
                  <pic:spPr bwMode="auto">
                    <a:xfrm>
                      <a:off x="0" y="0"/>
                      <a:ext cx="1772535" cy="164409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Calibri" w:hAnsi="Times New Roman" w:cs="Times New Roman"/>
          <w:b/>
          <w:bCs/>
          <w:iCs/>
          <w:noProof/>
          <w:sz w:val="24"/>
          <w:szCs w:val="24"/>
          <w:shd w:val="clear" w:color="auto" w:fill="FFFFFF"/>
          <w:lang w:eastAsia="ru-RU"/>
        </w:rPr>
        <w:t xml:space="preserve">   </w:t>
      </w:r>
      <w:r w:rsidRPr="00492564">
        <w:rPr>
          <w:rFonts w:ascii="Times New Roman" w:eastAsia="Calibri" w:hAnsi="Times New Roman" w:cs="Times New Roman"/>
          <w:b/>
          <w:bCs/>
          <w:iCs/>
          <w:noProof/>
          <w:sz w:val="24"/>
          <w:szCs w:val="24"/>
          <w:shd w:val="clear" w:color="auto" w:fill="FFFFFF"/>
          <w:lang w:eastAsia="ru-RU"/>
        </w:rPr>
        <w:drawing>
          <wp:inline distT="0" distB="0" distL="0" distR="0" wp14:anchorId="58B6E22C" wp14:editId="7B0F94D0">
            <wp:extent cx="1270000" cy="1691842"/>
            <wp:effectExtent l="0" t="0" r="0" b="0"/>
            <wp:docPr id="14" name="Рисунок 14" descr="D:\Doks\Desktop\14.11\WP_003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Doks\Desktop\14.11\WP_00307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1861" cy="1694321"/>
                    </a:xfrm>
                    <a:prstGeom prst="rect">
                      <a:avLst/>
                    </a:prstGeom>
                    <a:noFill/>
                    <a:ln>
                      <a:noFill/>
                    </a:ln>
                  </pic:spPr>
                </pic:pic>
              </a:graphicData>
            </a:graphic>
          </wp:inline>
        </w:drawing>
      </w:r>
      <w:r>
        <w:rPr>
          <w:rFonts w:ascii="Times New Roman" w:eastAsia="Calibri" w:hAnsi="Times New Roman" w:cs="Times New Roman"/>
          <w:b/>
          <w:bCs/>
          <w:iCs/>
          <w:noProof/>
          <w:sz w:val="24"/>
          <w:szCs w:val="24"/>
          <w:shd w:val="clear" w:color="auto" w:fill="FFFFFF"/>
          <w:lang w:eastAsia="ru-RU"/>
        </w:rPr>
        <w:t xml:space="preserve">  </w:t>
      </w:r>
      <w:r w:rsidRPr="00492564">
        <w:rPr>
          <w:rFonts w:ascii="Times New Roman" w:eastAsia="Calibri" w:hAnsi="Times New Roman" w:cs="Times New Roman"/>
          <w:b/>
          <w:bCs/>
          <w:iCs/>
          <w:noProof/>
          <w:sz w:val="24"/>
          <w:szCs w:val="24"/>
          <w:shd w:val="clear" w:color="auto" w:fill="FFFFFF"/>
          <w:lang w:eastAsia="ru-RU"/>
        </w:rPr>
        <w:drawing>
          <wp:inline distT="0" distB="0" distL="0" distR="0" wp14:anchorId="1FCCDFCF" wp14:editId="11B2BF93">
            <wp:extent cx="1236523" cy="1687582"/>
            <wp:effectExtent l="0" t="0" r="0" b="0"/>
            <wp:docPr id="15" name="Рисунок 15" descr="D:\Doks\Desktop\14.11\WP_003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Doks\Desktop\14.11\WP_00307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9258" cy="1691315"/>
                    </a:xfrm>
                    <a:prstGeom prst="rect">
                      <a:avLst/>
                    </a:prstGeom>
                    <a:noFill/>
                    <a:ln>
                      <a:noFill/>
                    </a:ln>
                  </pic:spPr>
                </pic:pic>
              </a:graphicData>
            </a:graphic>
          </wp:inline>
        </w:drawing>
      </w:r>
      <w:r>
        <w:rPr>
          <w:rFonts w:ascii="Times New Roman" w:eastAsia="Calibri" w:hAnsi="Times New Roman" w:cs="Times New Roman"/>
          <w:b/>
          <w:bCs/>
          <w:iCs/>
          <w:noProof/>
          <w:sz w:val="24"/>
          <w:szCs w:val="24"/>
          <w:shd w:val="clear" w:color="auto" w:fill="FFFFFF"/>
          <w:lang w:eastAsia="ru-RU"/>
        </w:rPr>
        <w:t xml:space="preserve">  </w:t>
      </w:r>
      <w:r w:rsidRPr="00492564">
        <w:rPr>
          <w:rFonts w:ascii="Times New Roman" w:eastAsia="Calibri" w:hAnsi="Times New Roman" w:cs="Times New Roman"/>
          <w:b/>
          <w:bCs/>
          <w:iCs/>
          <w:noProof/>
          <w:sz w:val="24"/>
          <w:szCs w:val="24"/>
          <w:shd w:val="clear" w:color="auto" w:fill="FFFFFF"/>
          <w:lang w:eastAsia="ru-RU"/>
        </w:rPr>
        <w:drawing>
          <wp:inline distT="0" distB="0" distL="0" distR="0" wp14:anchorId="116C26CC" wp14:editId="7D192304">
            <wp:extent cx="1235073" cy="1789954"/>
            <wp:effectExtent l="0" t="0" r="0" b="0"/>
            <wp:docPr id="16" name="Рисунок 16" descr="D:\Doks\Desktop\14.11\WP_003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Doks\Desktop\14.11\WP_00306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1409" cy="1784644"/>
                    </a:xfrm>
                    <a:prstGeom prst="rect">
                      <a:avLst/>
                    </a:prstGeom>
                    <a:noFill/>
                    <a:ln>
                      <a:noFill/>
                    </a:ln>
                  </pic:spPr>
                </pic:pic>
              </a:graphicData>
            </a:graphic>
          </wp:inline>
        </w:drawing>
      </w:r>
    </w:p>
    <w:p w:rsidR="00C957A8" w:rsidRPr="00492564" w:rsidRDefault="00C957A8" w:rsidP="0087681A">
      <w:pPr>
        <w:tabs>
          <w:tab w:val="left" w:pos="-426"/>
        </w:tabs>
        <w:spacing w:line="240" w:lineRule="auto"/>
        <w:jc w:val="center"/>
        <w:rPr>
          <w:rFonts w:ascii="Times New Roman" w:eastAsia="Calibri" w:hAnsi="Times New Roman" w:cs="Times New Roman"/>
          <w:b/>
          <w:bCs/>
          <w:iCs/>
          <w:sz w:val="24"/>
          <w:szCs w:val="24"/>
          <w:shd w:val="clear" w:color="auto" w:fill="FFFFFF"/>
        </w:rPr>
      </w:pPr>
      <w:r w:rsidRPr="00492564">
        <w:rPr>
          <w:rFonts w:ascii="Times New Roman" w:eastAsia="Calibri" w:hAnsi="Times New Roman" w:cs="Times New Roman"/>
          <w:b/>
          <w:bCs/>
          <w:iCs/>
          <w:noProof/>
          <w:sz w:val="24"/>
          <w:szCs w:val="24"/>
          <w:shd w:val="clear" w:color="auto" w:fill="FFFFFF"/>
          <w:lang w:eastAsia="ru-RU"/>
        </w:rPr>
        <w:drawing>
          <wp:inline distT="0" distB="0" distL="0" distR="0" wp14:anchorId="48615886" wp14:editId="598DE11F">
            <wp:extent cx="1282700" cy="1708759"/>
            <wp:effectExtent l="0" t="0" r="0" b="0"/>
            <wp:docPr id="17" name="Рисунок 17" descr="D:\Doks\Desktop\14.11\WP_003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Doks\Desktop\14.11\WP_00308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80968" cy="1706452"/>
                    </a:xfrm>
                    <a:prstGeom prst="rect">
                      <a:avLst/>
                    </a:prstGeom>
                    <a:noFill/>
                    <a:ln>
                      <a:noFill/>
                    </a:ln>
                  </pic:spPr>
                </pic:pic>
              </a:graphicData>
            </a:graphic>
          </wp:inline>
        </w:drawing>
      </w:r>
      <w:r>
        <w:rPr>
          <w:rFonts w:ascii="Times New Roman" w:eastAsia="Calibri" w:hAnsi="Times New Roman" w:cs="Times New Roman"/>
          <w:b/>
          <w:bCs/>
          <w:iCs/>
          <w:noProof/>
          <w:sz w:val="24"/>
          <w:szCs w:val="24"/>
          <w:shd w:val="clear" w:color="auto" w:fill="FFFFFF"/>
          <w:lang w:eastAsia="ru-RU"/>
        </w:rPr>
        <w:t xml:space="preserve">   </w:t>
      </w:r>
      <w:r w:rsidRPr="00492564">
        <w:rPr>
          <w:rFonts w:ascii="Times New Roman" w:eastAsia="Calibri" w:hAnsi="Times New Roman" w:cs="Times New Roman"/>
          <w:b/>
          <w:bCs/>
          <w:iCs/>
          <w:noProof/>
          <w:sz w:val="24"/>
          <w:szCs w:val="24"/>
          <w:shd w:val="clear" w:color="auto" w:fill="FFFFFF"/>
          <w:lang w:eastAsia="ru-RU"/>
        </w:rPr>
        <w:drawing>
          <wp:inline distT="0" distB="0" distL="0" distR="0" wp14:anchorId="3302574D" wp14:editId="7BDBF42B">
            <wp:extent cx="1239878" cy="1701632"/>
            <wp:effectExtent l="0" t="0" r="0" b="0"/>
            <wp:docPr id="18" name="Рисунок 18" descr="D:\Doks\Desktop\14.11\WP_003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Doks\Desktop\14.11\WP_003065.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8291" cy="1713179"/>
                    </a:xfrm>
                    <a:prstGeom prst="rect">
                      <a:avLst/>
                    </a:prstGeom>
                    <a:noFill/>
                    <a:ln>
                      <a:noFill/>
                    </a:ln>
                  </pic:spPr>
                </pic:pic>
              </a:graphicData>
            </a:graphic>
          </wp:inline>
        </w:drawing>
      </w:r>
      <w:r>
        <w:rPr>
          <w:rFonts w:ascii="Times New Roman" w:eastAsia="Calibri" w:hAnsi="Times New Roman" w:cs="Times New Roman"/>
          <w:b/>
          <w:bCs/>
          <w:iCs/>
          <w:noProof/>
          <w:sz w:val="24"/>
          <w:szCs w:val="24"/>
          <w:shd w:val="clear" w:color="auto" w:fill="FFFFFF"/>
          <w:lang w:eastAsia="ru-RU"/>
        </w:rPr>
        <w:t xml:space="preserve">   </w:t>
      </w:r>
      <w:r w:rsidRPr="00492564">
        <w:rPr>
          <w:rFonts w:ascii="Times New Roman" w:eastAsia="Calibri" w:hAnsi="Times New Roman" w:cs="Times New Roman"/>
          <w:noProof/>
          <w:sz w:val="24"/>
          <w:szCs w:val="24"/>
          <w:shd w:val="clear" w:color="auto" w:fill="FFFFFF"/>
          <w:lang w:eastAsia="ru-RU"/>
        </w:rPr>
        <w:drawing>
          <wp:inline distT="0" distB="0" distL="0" distR="0" wp14:anchorId="40331599" wp14:editId="02D071B7">
            <wp:extent cx="1270000" cy="1695125"/>
            <wp:effectExtent l="0" t="0" r="0" b="0"/>
            <wp:docPr id="19" name="Рисунок 19" descr="D:\Doks\Pictures\Imported on 06.11.2013\Альбом камеры\WP_002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Doks\Pictures\Imported on 06.11.2013\Альбом камеры\WP_002987.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5160" cy="1702013"/>
                    </a:xfrm>
                    <a:prstGeom prst="rect">
                      <a:avLst/>
                    </a:prstGeom>
                    <a:noFill/>
                    <a:ln>
                      <a:noFill/>
                    </a:ln>
                  </pic:spPr>
                </pic:pic>
              </a:graphicData>
            </a:graphic>
          </wp:inline>
        </w:drawing>
      </w:r>
      <w:r>
        <w:rPr>
          <w:rFonts w:ascii="Times New Roman" w:eastAsia="Calibri" w:hAnsi="Times New Roman" w:cs="Times New Roman"/>
          <w:b/>
          <w:bCs/>
          <w:iCs/>
          <w:noProof/>
          <w:sz w:val="24"/>
          <w:szCs w:val="24"/>
          <w:shd w:val="clear" w:color="auto" w:fill="FFFFFF"/>
          <w:lang w:eastAsia="ru-RU"/>
        </w:rPr>
        <w:t xml:space="preserve">   </w:t>
      </w:r>
      <w:r w:rsidRPr="00492564">
        <w:rPr>
          <w:rFonts w:ascii="Times New Roman" w:eastAsia="Calibri" w:hAnsi="Times New Roman" w:cs="Times New Roman"/>
          <w:b/>
          <w:bCs/>
          <w:iCs/>
          <w:noProof/>
          <w:sz w:val="24"/>
          <w:szCs w:val="24"/>
          <w:shd w:val="clear" w:color="auto" w:fill="FFFFFF"/>
          <w:lang w:eastAsia="ru-RU"/>
        </w:rPr>
        <w:drawing>
          <wp:inline distT="0" distB="0" distL="0" distR="0" wp14:anchorId="11A738DF" wp14:editId="573D901D">
            <wp:extent cx="1648623" cy="1689100"/>
            <wp:effectExtent l="0" t="0" r="0" b="0"/>
            <wp:docPr id="20" name="Рисунок 20" descr="D:\Doks\Desktop\14.11\WP_003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Doks\Desktop\14.11\WP_003084.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62050" cy="1702857"/>
                    </a:xfrm>
                    <a:prstGeom prst="rect">
                      <a:avLst/>
                    </a:prstGeom>
                    <a:noFill/>
                    <a:ln>
                      <a:noFill/>
                    </a:ln>
                  </pic:spPr>
                </pic:pic>
              </a:graphicData>
            </a:graphic>
          </wp:inline>
        </w:drawing>
      </w:r>
    </w:p>
    <w:p w:rsidR="00C957A8" w:rsidRPr="00492564" w:rsidRDefault="00C957A8" w:rsidP="0087681A">
      <w:pPr>
        <w:tabs>
          <w:tab w:val="left" w:pos="-426"/>
        </w:tabs>
        <w:spacing w:line="240" w:lineRule="auto"/>
        <w:rPr>
          <w:rFonts w:ascii="Times New Roman" w:eastAsia="Calibri" w:hAnsi="Times New Roman" w:cs="Times New Roman"/>
          <w:sz w:val="24"/>
          <w:szCs w:val="24"/>
          <w:shd w:val="clear" w:color="auto" w:fill="FFFFFF"/>
        </w:rPr>
      </w:pPr>
      <w:r w:rsidRPr="00492564">
        <w:rPr>
          <w:rFonts w:ascii="Times New Roman" w:eastAsia="Calibri" w:hAnsi="Times New Roman" w:cs="Times New Roman"/>
          <w:b/>
          <w:bCs/>
          <w:iCs/>
          <w:sz w:val="24"/>
          <w:szCs w:val="24"/>
          <w:shd w:val="clear" w:color="auto" w:fill="FFFFFF"/>
        </w:rPr>
        <w:t>Итог занятия.</w:t>
      </w:r>
      <w:r>
        <w:rPr>
          <w:rFonts w:ascii="Times New Roman" w:eastAsia="Calibri" w:hAnsi="Times New Roman" w:cs="Times New Roman"/>
          <w:b/>
          <w:bCs/>
          <w:iCs/>
          <w:sz w:val="24"/>
          <w:szCs w:val="24"/>
          <w:shd w:val="clear" w:color="auto" w:fill="FFFFFF"/>
        </w:rPr>
        <w:t xml:space="preserve"> </w:t>
      </w:r>
      <w:r w:rsidRPr="00492564">
        <w:rPr>
          <w:rFonts w:ascii="Times New Roman" w:eastAsia="Times New Roman" w:hAnsi="Times New Roman" w:cs="Times New Roman"/>
          <w:sz w:val="24"/>
          <w:szCs w:val="24"/>
        </w:rPr>
        <w:t xml:space="preserve">Понравилось ли вам сегодня наше занятие? Почему? Ребята, я сегодня очень много нового узнала о вас, а вы друге о друге узнали что-то новое? Зачем нам надо стремиться узнавать новое друг о друге? Наше занятие пригодиться вам в будущем?  Мне   хочется  сказать, что наш  класс – это маленькая семья. И хотелось бы, чтобы в нашей семье  всегда  царили доброта, уважение, взаимопонимание, не было  бы ни ссор, ни обид. А что  же для этого нужно? (ответы детей). Нам всем необходимо быть толерантными! К сожалению, люди не всегда </w:t>
      </w:r>
      <w:proofErr w:type="gramStart"/>
      <w:r w:rsidRPr="00492564">
        <w:rPr>
          <w:rFonts w:ascii="Times New Roman" w:eastAsia="Times New Roman" w:hAnsi="Times New Roman" w:cs="Times New Roman"/>
          <w:sz w:val="24"/>
          <w:szCs w:val="24"/>
        </w:rPr>
        <w:t>бывают</w:t>
      </w:r>
      <w:proofErr w:type="gramEnd"/>
      <w:r w:rsidRPr="00492564">
        <w:rPr>
          <w:rFonts w:ascii="Times New Roman" w:eastAsia="Times New Roman" w:hAnsi="Times New Roman" w:cs="Times New Roman"/>
          <w:sz w:val="24"/>
          <w:szCs w:val="24"/>
        </w:rPr>
        <w:t xml:space="preserve"> толерантны друг к другу, но я надеюсь, что придет время, и люди будут уважительно относиться друг к другу, никто никого обижать не будет. Каждый человек будет иметь собственные убеждения, и все люди научаться договариваться, и не станут воевать, ругаться и конфликтовать. </w:t>
      </w:r>
      <w:r w:rsidRPr="00492564">
        <w:rPr>
          <w:rFonts w:ascii="Times New Roman" w:eastAsia="Calibri" w:hAnsi="Times New Roman" w:cs="Times New Roman"/>
          <w:sz w:val="24"/>
          <w:szCs w:val="24"/>
          <w:shd w:val="clear" w:color="auto" w:fill="FFFFFF"/>
        </w:rPr>
        <w:t>Человек не может обходиться без общества. Быть то</w:t>
      </w:r>
      <w:r w:rsidRPr="00492564">
        <w:rPr>
          <w:rFonts w:ascii="Times New Roman" w:eastAsia="Calibri" w:hAnsi="Times New Roman" w:cs="Times New Roman"/>
          <w:sz w:val="24"/>
          <w:szCs w:val="24"/>
          <w:shd w:val="clear" w:color="auto" w:fill="FFFFFF"/>
        </w:rPr>
        <w:softHyphen/>
        <w:t>лерантным - значит уважать людей, среди которых живешь.</w:t>
      </w:r>
      <w:r>
        <w:rPr>
          <w:rFonts w:ascii="Times New Roman" w:eastAsia="Calibri" w:hAnsi="Times New Roman" w:cs="Times New Roman"/>
          <w:sz w:val="24"/>
          <w:szCs w:val="24"/>
          <w:shd w:val="clear" w:color="auto" w:fill="FFFFFF"/>
        </w:rPr>
        <w:t xml:space="preserve"> </w:t>
      </w:r>
      <w:r w:rsidRPr="00492564">
        <w:rPr>
          <w:rFonts w:ascii="Times New Roman" w:eastAsia="Calibri" w:hAnsi="Times New Roman" w:cs="Times New Roman"/>
          <w:sz w:val="24"/>
          <w:szCs w:val="24"/>
          <w:shd w:val="clear" w:color="auto" w:fill="FFFFFF"/>
        </w:rPr>
        <w:t xml:space="preserve">              </w:t>
      </w:r>
    </w:p>
    <w:p w:rsidR="00FF5396" w:rsidRDefault="00C957A8" w:rsidP="0087681A">
      <w:pPr>
        <w:spacing w:after="0" w:line="240" w:lineRule="auto"/>
        <w:ind w:right="4"/>
        <w:rPr>
          <w:rFonts w:ascii="Times New Roman" w:eastAsia="Times New Roman" w:hAnsi="Times New Roman" w:cs="Times New Roman"/>
          <w:sz w:val="24"/>
          <w:szCs w:val="24"/>
        </w:rPr>
      </w:pPr>
      <w:r w:rsidRPr="00492564">
        <w:rPr>
          <w:rFonts w:ascii="Times New Roman" w:eastAsia="Times New Roman" w:hAnsi="Times New Roman" w:cs="Times New Roman"/>
          <w:sz w:val="24"/>
          <w:szCs w:val="24"/>
        </w:rPr>
        <w:lastRenderedPageBreak/>
        <w:t xml:space="preserve">Толерантность. Что это такое? </w:t>
      </w:r>
    </w:p>
    <w:p w:rsidR="00FF5396" w:rsidRDefault="00C957A8" w:rsidP="0087681A">
      <w:pPr>
        <w:spacing w:after="0" w:line="240" w:lineRule="auto"/>
        <w:ind w:right="4"/>
        <w:rPr>
          <w:rFonts w:ascii="Times New Roman" w:eastAsia="Times New Roman" w:hAnsi="Times New Roman" w:cs="Times New Roman"/>
          <w:sz w:val="24"/>
          <w:szCs w:val="24"/>
        </w:rPr>
      </w:pPr>
      <w:r w:rsidRPr="00492564">
        <w:rPr>
          <w:rFonts w:ascii="Times New Roman" w:eastAsia="Times New Roman" w:hAnsi="Times New Roman" w:cs="Times New Roman"/>
          <w:sz w:val="24"/>
          <w:szCs w:val="24"/>
        </w:rPr>
        <w:t xml:space="preserve">- Если спросит кто-нибудь меня, </w:t>
      </w:r>
    </w:p>
    <w:p w:rsidR="00FF5396" w:rsidRDefault="00C957A8" w:rsidP="0087681A">
      <w:pPr>
        <w:spacing w:after="0" w:line="240" w:lineRule="auto"/>
        <w:ind w:right="4"/>
        <w:rPr>
          <w:rFonts w:ascii="Times New Roman" w:eastAsia="Times New Roman" w:hAnsi="Times New Roman" w:cs="Times New Roman"/>
          <w:sz w:val="24"/>
          <w:szCs w:val="24"/>
        </w:rPr>
      </w:pPr>
      <w:r w:rsidRPr="00492564">
        <w:rPr>
          <w:rFonts w:ascii="Times New Roman" w:eastAsia="Times New Roman" w:hAnsi="Times New Roman" w:cs="Times New Roman"/>
          <w:sz w:val="24"/>
          <w:szCs w:val="24"/>
        </w:rPr>
        <w:t xml:space="preserve">Я отвечу: "Это все земное. </w:t>
      </w:r>
    </w:p>
    <w:p w:rsidR="00FF5396" w:rsidRDefault="00C957A8" w:rsidP="0087681A">
      <w:pPr>
        <w:spacing w:after="0" w:line="240" w:lineRule="auto"/>
        <w:ind w:right="4"/>
        <w:rPr>
          <w:rFonts w:ascii="Times New Roman" w:eastAsia="Times New Roman" w:hAnsi="Times New Roman" w:cs="Times New Roman"/>
          <w:sz w:val="24"/>
          <w:szCs w:val="24"/>
        </w:rPr>
      </w:pPr>
      <w:r w:rsidRPr="00492564">
        <w:rPr>
          <w:rFonts w:ascii="Times New Roman" w:eastAsia="Times New Roman" w:hAnsi="Times New Roman" w:cs="Times New Roman"/>
          <w:sz w:val="24"/>
          <w:szCs w:val="24"/>
        </w:rPr>
        <w:t xml:space="preserve">То, на чем стоит Планета вся".  </w:t>
      </w:r>
    </w:p>
    <w:p w:rsidR="00FF5396" w:rsidRDefault="00C957A8" w:rsidP="0087681A">
      <w:pPr>
        <w:spacing w:after="0" w:line="240" w:lineRule="auto"/>
        <w:ind w:right="4"/>
        <w:rPr>
          <w:rFonts w:ascii="Times New Roman" w:eastAsia="Times New Roman" w:hAnsi="Times New Roman" w:cs="Times New Roman"/>
          <w:sz w:val="24"/>
          <w:szCs w:val="24"/>
        </w:rPr>
      </w:pPr>
      <w:r w:rsidRPr="00492564">
        <w:rPr>
          <w:rFonts w:ascii="Times New Roman" w:eastAsia="Times New Roman" w:hAnsi="Times New Roman" w:cs="Times New Roman"/>
          <w:sz w:val="24"/>
          <w:szCs w:val="24"/>
        </w:rPr>
        <w:t xml:space="preserve">Толерантность - это люди света </w:t>
      </w:r>
    </w:p>
    <w:p w:rsidR="00FF5396" w:rsidRDefault="00C957A8" w:rsidP="0087681A">
      <w:pPr>
        <w:spacing w:after="0" w:line="240" w:lineRule="auto"/>
        <w:ind w:right="4"/>
        <w:rPr>
          <w:rFonts w:ascii="Times New Roman" w:eastAsia="Times New Roman" w:hAnsi="Times New Roman" w:cs="Times New Roman"/>
          <w:sz w:val="24"/>
          <w:szCs w:val="24"/>
        </w:rPr>
      </w:pPr>
      <w:r w:rsidRPr="00492564">
        <w:rPr>
          <w:rFonts w:ascii="Times New Roman" w:eastAsia="Times New Roman" w:hAnsi="Times New Roman" w:cs="Times New Roman"/>
          <w:sz w:val="24"/>
          <w:szCs w:val="24"/>
        </w:rPr>
        <w:t xml:space="preserve">Разных наций, веры и судьбы </w:t>
      </w:r>
    </w:p>
    <w:p w:rsidR="00FF5396" w:rsidRDefault="00C957A8" w:rsidP="0087681A">
      <w:pPr>
        <w:spacing w:after="0" w:line="240" w:lineRule="auto"/>
        <w:ind w:right="4"/>
        <w:rPr>
          <w:rFonts w:ascii="Times New Roman" w:eastAsia="Times New Roman" w:hAnsi="Times New Roman" w:cs="Times New Roman"/>
          <w:sz w:val="24"/>
          <w:szCs w:val="24"/>
        </w:rPr>
      </w:pPr>
      <w:r w:rsidRPr="00492564">
        <w:rPr>
          <w:rFonts w:ascii="Times New Roman" w:eastAsia="Times New Roman" w:hAnsi="Times New Roman" w:cs="Times New Roman"/>
          <w:sz w:val="24"/>
          <w:szCs w:val="24"/>
        </w:rPr>
        <w:t>Открывают что-то, где-то</w:t>
      </w:r>
      <w:r>
        <w:rPr>
          <w:rFonts w:ascii="Times New Roman" w:eastAsia="Times New Roman" w:hAnsi="Times New Roman" w:cs="Times New Roman"/>
          <w:sz w:val="24"/>
          <w:szCs w:val="24"/>
        </w:rPr>
        <w:t xml:space="preserve">, </w:t>
      </w:r>
    </w:p>
    <w:p w:rsidR="00FF5396" w:rsidRDefault="00C957A8" w:rsidP="0087681A">
      <w:pPr>
        <w:spacing w:after="0" w:line="240" w:lineRule="auto"/>
        <w:ind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Радуются вместе.  Нет нужды  </w:t>
      </w:r>
    </w:p>
    <w:p w:rsidR="00FF5396" w:rsidRDefault="00C957A8" w:rsidP="0087681A">
      <w:pPr>
        <w:spacing w:after="0" w:line="240" w:lineRule="auto"/>
        <w:ind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492564">
        <w:rPr>
          <w:rFonts w:ascii="Times New Roman" w:eastAsia="Times New Roman" w:hAnsi="Times New Roman" w:cs="Times New Roman"/>
          <w:sz w:val="24"/>
          <w:szCs w:val="24"/>
        </w:rPr>
        <w:t xml:space="preserve">пасаться, что тебя обидят </w:t>
      </w:r>
    </w:p>
    <w:p w:rsidR="00FF5396" w:rsidRDefault="00C957A8" w:rsidP="0087681A">
      <w:pPr>
        <w:spacing w:after="0" w:line="240" w:lineRule="auto"/>
        <w:ind w:right="4"/>
        <w:rPr>
          <w:rFonts w:ascii="Times New Roman" w:eastAsia="Times New Roman" w:hAnsi="Times New Roman" w:cs="Times New Roman"/>
          <w:sz w:val="24"/>
          <w:szCs w:val="24"/>
        </w:rPr>
      </w:pPr>
      <w:r w:rsidRPr="00492564">
        <w:rPr>
          <w:rFonts w:ascii="Times New Roman" w:eastAsia="Times New Roman" w:hAnsi="Times New Roman" w:cs="Times New Roman"/>
          <w:sz w:val="24"/>
          <w:szCs w:val="24"/>
        </w:rPr>
        <w:t xml:space="preserve">Люди, цвета, крови не твоей.  </w:t>
      </w:r>
    </w:p>
    <w:p w:rsidR="00FF5396" w:rsidRDefault="00C957A8" w:rsidP="0087681A">
      <w:pPr>
        <w:spacing w:after="0" w:line="240" w:lineRule="auto"/>
        <w:ind w:right="4"/>
        <w:rPr>
          <w:rFonts w:ascii="Times New Roman" w:eastAsia="Times New Roman" w:hAnsi="Times New Roman" w:cs="Times New Roman"/>
          <w:sz w:val="24"/>
          <w:szCs w:val="24"/>
        </w:rPr>
      </w:pPr>
      <w:r w:rsidRPr="00492564">
        <w:rPr>
          <w:rFonts w:ascii="Times New Roman" w:eastAsia="Times New Roman" w:hAnsi="Times New Roman" w:cs="Times New Roman"/>
          <w:sz w:val="24"/>
          <w:szCs w:val="24"/>
        </w:rPr>
        <w:t xml:space="preserve">Опасаться, что тебя унизят </w:t>
      </w:r>
    </w:p>
    <w:p w:rsidR="00FF5396" w:rsidRDefault="00C957A8" w:rsidP="0087681A">
      <w:pPr>
        <w:spacing w:after="0" w:line="240" w:lineRule="auto"/>
        <w:ind w:right="4"/>
        <w:rPr>
          <w:rFonts w:ascii="Times New Roman" w:eastAsia="Times New Roman" w:hAnsi="Times New Roman" w:cs="Times New Roman"/>
          <w:sz w:val="24"/>
          <w:szCs w:val="24"/>
        </w:rPr>
      </w:pPr>
      <w:r w:rsidRPr="00492564">
        <w:rPr>
          <w:rFonts w:ascii="Times New Roman" w:eastAsia="Times New Roman" w:hAnsi="Times New Roman" w:cs="Times New Roman"/>
          <w:sz w:val="24"/>
          <w:szCs w:val="24"/>
        </w:rPr>
        <w:t xml:space="preserve">Люди на родной Земле твоей. </w:t>
      </w:r>
    </w:p>
    <w:p w:rsidR="00FF5396" w:rsidRDefault="00C957A8" w:rsidP="0087681A">
      <w:pPr>
        <w:spacing w:after="0" w:line="240" w:lineRule="auto"/>
        <w:ind w:right="4"/>
        <w:rPr>
          <w:rFonts w:ascii="Times New Roman" w:eastAsia="Times New Roman" w:hAnsi="Times New Roman" w:cs="Times New Roman"/>
          <w:sz w:val="24"/>
          <w:szCs w:val="24"/>
        </w:rPr>
      </w:pPr>
      <w:r w:rsidRPr="00492564">
        <w:rPr>
          <w:rFonts w:ascii="Times New Roman" w:eastAsia="Times New Roman" w:hAnsi="Times New Roman" w:cs="Times New Roman"/>
          <w:sz w:val="24"/>
          <w:szCs w:val="24"/>
        </w:rPr>
        <w:t xml:space="preserve">Ведь Планета наша дорогая </w:t>
      </w:r>
    </w:p>
    <w:p w:rsidR="00FF5396" w:rsidRDefault="00C957A8" w:rsidP="0087681A">
      <w:pPr>
        <w:spacing w:after="0" w:line="240" w:lineRule="auto"/>
        <w:ind w:right="4"/>
        <w:rPr>
          <w:rFonts w:ascii="Times New Roman" w:eastAsia="Times New Roman" w:hAnsi="Times New Roman" w:cs="Times New Roman"/>
          <w:sz w:val="24"/>
          <w:szCs w:val="24"/>
        </w:rPr>
      </w:pPr>
      <w:r w:rsidRPr="00492564">
        <w:rPr>
          <w:rFonts w:ascii="Times New Roman" w:eastAsia="Times New Roman" w:hAnsi="Times New Roman" w:cs="Times New Roman"/>
          <w:sz w:val="24"/>
          <w:szCs w:val="24"/>
        </w:rPr>
        <w:t xml:space="preserve">Любит всех нас: белых и цветных! </w:t>
      </w:r>
    </w:p>
    <w:p w:rsidR="00FF5396" w:rsidRDefault="00C957A8" w:rsidP="0087681A">
      <w:pPr>
        <w:spacing w:after="0" w:line="240" w:lineRule="auto"/>
        <w:ind w:right="4"/>
        <w:rPr>
          <w:rFonts w:ascii="Times New Roman" w:eastAsia="Times New Roman" w:hAnsi="Times New Roman" w:cs="Times New Roman"/>
          <w:sz w:val="24"/>
          <w:szCs w:val="24"/>
        </w:rPr>
      </w:pPr>
      <w:r w:rsidRPr="00492564">
        <w:rPr>
          <w:rFonts w:ascii="Times New Roman" w:eastAsia="Times New Roman" w:hAnsi="Times New Roman" w:cs="Times New Roman"/>
          <w:sz w:val="24"/>
          <w:szCs w:val="24"/>
        </w:rPr>
        <w:t xml:space="preserve">Будем жить, друг друга уважая! </w:t>
      </w:r>
    </w:p>
    <w:p w:rsidR="00C957A8" w:rsidRDefault="00C957A8" w:rsidP="0087681A">
      <w:pPr>
        <w:spacing w:after="0" w:line="240" w:lineRule="auto"/>
        <w:ind w:right="4"/>
        <w:rPr>
          <w:rFonts w:ascii="Times New Roman" w:eastAsia="Times New Roman" w:hAnsi="Times New Roman" w:cs="Times New Roman"/>
          <w:sz w:val="24"/>
          <w:szCs w:val="24"/>
        </w:rPr>
      </w:pPr>
      <w:r w:rsidRPr="00492564">
        <w:rPr>
          <w:rFonts w:ascii="Times New Roman" w:eastAsia="Times New Roman" w:hAnsi="Times New Roman" w:cs="Times New Roman"/>
          <w:sz w:val="24"/>
          <w:szCs w:val="24"/>
        </w:rPr>
        <w:t xml:space="preserve">Толерантность - слово для живых. </w:t>
      </w:r>
    </w:p>
    <w:p w:rsidR="00C957A8" w:rsidRDefault="00C957A8" w:rsidP="0087681A">
      <w:pPr>
        <w:spacing w:after="0" w:line="240" w:lineRule="auto"/>
        <w:ind w:right="4"/>
        <w:rPr>
          <w:rFonts w:ascii="Times New Roman" w:eastAsia="Times New Roman" w:hAnsi="Times New Roman" w:cs="Times New Roman"/>
          <w:sz w:val="24"/>
          <w:szCs w:val="24"/>
        </w:rPr>
      </w:pPr>
    </w:p>
    <w:p w:rsidR="0087681A" w:rsidRPr="0087681A" w:rsidRDefault="0087681A" w:rsidP="0087681A">
      <w:pPr>
        <w:spacing w:after="0" w:line="240" w:lineRule="auto"/>
        <w:rPr>
          <w:rFonts w:ascii="Times New Roman" w:eastAsia="Times New Roman" w:hAnsi="Times New Roman" w:cs="Times New Roman"/>
          <w:b/>
          <w:sz w:val="24"/>
          <w:szCs w:val="24"/>
          <w:lang w:eastAsia="ru-RU"/>
        </w:rPr>
      </w:pPr>
      <w:r w:rsidRPr="0087681A">
        <w:rPr>
          <w:rFonts w:ascii="Times New Roman" w:eastAsia="Arial Unicode MS" w:hAnsi="Times New Roman" w:cs="Times New Roman"/>
          <w:b/>
          <w:sz w:val="24"/>
          <w:szCs w:val="24"/>
          <w:lang w:eastAsia="ru-RU"/>
        </w:rPr>
        <w:t>Использованная литература</w:t>
      </w:r>
      <w:r w:rsidRPr="0087681A">
        <w:rPr>
          <w:rFonts w:ascii="Times New Roman" w:eastAsia="Arial Unicode MS" w:hAnsi="Times New Roman" w:cs="Times New Roman"/>
          <w:b/>
          <w:color w:val="000000"/>
          <w:sz w:val="24"/>
          <w:szCs w:val="24"/>
          <w:lang w:eastAsia="ru-RU"/>
        </w:rPr>
        <w:t>:</w:t>
      </w:r>
      <w:r w:rsidRPr="0087681A">
        <w:rPr>
          <w:rFonts w:ascii="Times New Roman" w:eastAsia="Times New Roman" w:hAnsi="Times New Roman" w:cs="Times New Roman"/>
          <w:b/>
          <w:sz w:val="24"/>
          <w:szCs w:val="24"/>
          <w:lang w:eastAsia="ru-RU"/>
        </w:rPr>
        <w:t xml:space="preserve"> </w:t>
      </w:r>
    </w:p>
    <w:p w:rsidR="0087681A" w:rsidRPr="0087681A" w:rsidRDefault="0087681A" w:rsidP="0087681A">
      <w:pPr>
        <w:spacing w:after="0" w:line="240" w:lineRule="auto"/>
        <w:rPr>
          <w:rFonts w:ascii="Times New Roman" w:eastAsiaTheme="minorEastAsia" w:hAnsi="Times New Roman" w:cs="Times New Roman"/>
          <w:color w:val="000000" w:themeColor="text1"/>
          <w:kern w:val="24"/>
          <w:sz w:val="24"/>
          <w:szCs w:val="24"/>
          <w:lang w:eastAsia="ru-RU"/>
        </w:rPr>
      </w:pPr>
      <w:r w:rsidRPr="0087681A">
        <w:rPr>
          <w:rFonts w:ascii="Times New Roman" w:eastAsia="Times New Roman" w:hAnsi="Times New Roman" w:cs="Times New Roman"/>
          <w:sz w:val="24"/>
          <w:szCs w:val="24"/>
          <w:lang w:eastAsia="ru-RU"/>
        </w:rPr>
        <w:t>1.</w:t>
      </w:r>
      <w:r w:rsidRPr="0087681A">
        <w:rPr>
          <w:rFonts w:ascii="Times New Roman" w:eastAsiaTheme="minorEastAsia" w:hAnsi="Times New Roman" w:cs="Times New Roman"/>
          <w:color w:val="000000" w:themeColor="text1"/>
          <w:kern w:val="24"/>
          <w:sz w:val="24"/>
          <w:szCs w:val="24"/>
          <w:lang w:eastAsia="ru-RU"/>
        </w:rPr>
        <w:t xml:space="preserve">С.П. Казачкова, М.С. Умнова «Начальная школа. Требования стандартов второго поколения к урокам и внеурочной деятельности». ООО «Планета»,2012, </w:t>
      </w:r>
    </w:p>
    <w:p w:rsidR="0087681A" w:rsidRPr="0087681A" w:rsidRDefault="0087681A" w:rsidP="0087681A">
      <w:pPr>
        <w:spacing w:after="0" w:line="240" w:lineRule="auto"/>
        <w:rPr>
          <w:rFonts w:ascii="Times New Roman" w:eastAsiaTheme="minorEastAsia" w:hAnsi="Times New Roman" w:cs="Times New Roman"/>
          <w:color w:val="000000" w:themeColor="text1"/>
          <w:kern w:val="24"/>
          <w:sz w:val="24"/>
          <w:szCs w:val="24"/>
          <w:lang w:eastAsia="ru-RU"/>
        </w:rPr>
      </w:pPr>
      <w:r w:rsidRPr="0087681A">
        <w:rPr>
          <w:rFonts w:ascii="Times New Roman" w:eastAsiaTheme="minorEastAsia" w:hAnsi="Times New Roman" w:cs="Times New Roman"/>
          <w:color w:val="000000" w:themeColor="text1"/>
          <w:kern w:val="24"/>
          <w:sz w:val="24"/>
          <w:szCs w:val="24"/>
          <w:lang w:eastAsia="ru-RU"/>
        </w:rPr>
        <w:t xml:space="preserve">2.В.М. </w:t>
      </w:r>
      <w:proofErr w:type="spellStart"/>
      <w:r w:rsidRPr="0087681A">
        <w:rPr>
          <w:rFonts w:ascii="Times New Roman" w:eastAsiaTheme="minorEastAsia" w:hAnsi="Times New Roman" w:cs="Times New Roman"/>
          <w:color w:val="000000" w:themeColor="text1"/>
          <w:kern w:val="24"/>
          <w:sz w:val="24"/>
          <w:szCs w:val="24"/>
          <w:lang w:eastAsia="ru-RU"/>
        </w:rPr>
        <w:t>Пашнина</w:t>
      </w:r>
      <w:proofErr w:type="spellEnd"/>
      <w:r w:rsidRPr="0087681A">
        <w:rPr>
          <w:rFonts w:ascii="Times New Roman" w:eastAsiaTheme="minorEastAsia" w:hAnsi="Times New Roman" w:cs="Times New Roman"/>
          <w:color w:val="000000" w:themeColor="text1"/>
          <w:kern w:val="24"/>
          <w:sz w:val="24"/>
          <w:szCs w:val="24"/>
          <w:lang w:eastAsia="ru-RU"/>
        </w:rPr>
        <w:t xml:space="preserve">, Т.В. </w:t>
      </w:r>
      <w:proofErr w:type="spellStart"/>
      <w:r w:rsidRPr="0087681A">
        <w:rPr>
          <w:rFonts w:ascii="Times New Roman" w:eastAsiaTheme="minorEastAsia" w:hAnsi="Times New Roman" w:cs="Times New Roman"/>
          <w:color w:val="000000" w:themeColor="text1"/>
          <w:kern w:val="24"/>
          <w:sz w:val="24"/>
          <w:szCs w:val="24"/>
          <w:lang w:eastAsia="ru-RU"/>
        </w:rPr>
        <w:t>Шепелева</w:t>
      </w:r>
      <w:proofErr w:type="spellEnd"/>
      <w:r w:rsidRPr="0087681A">
        <w:rPr>
          <w:rFonts w:ascii="Times New Roman" w:eastAsiaTheme="minorEastAsia" w:hAnsi="Times New Roman" w:cs="Times New Roman"/>
          <w:color w:val="000000" w:themeColor="text1"/>
          <w:kern w:val="24"/>
          <w:sz w:val="24"/>
          <w:szCs w:val="24"/>
          <w:lang w:eastAsia="ru-RU"/>
        </w:rPr>
        <w:t xml:space="preserve"> «Занятия в группе продлённого дня» изд.2 Волгоград «Учитель» 2012г.</w:t>
      </w:r>
    </w:p>
    <w:p w:rsidR="0087681A" w:rsidRPr="0087681A" w:rsidRDefault="0087681A" w:rsidP="0087681A">
      <w:pPr>
        <w:spacing w:after="0" w:line="240" w:lineRule="auto"/>
        <w:rPr>
          <w:rFonts w:ascii="Times New Roman" w:eastAsia="Arial Unicode MS" w:hAnsi="Times New Roman" w:cs="Times New Roman"/>
          <w:color w:val="000000"/>
          <w:sz w:val="24"/>
          <w:szCs w:val="24"/>
          <w:lang w:eastAsia="ru-RU"/>
        </w:rPr>
      </w:pPr>
      <w:r w:rsidRPr="0087681A">
        <w:rPr>
          <w:rFonts w:ascii="Times New Roman" w:eastAsiaTheme="minorEastAsia" w:hAnsi="Times New Roman" w:cs="Times New Roman"/>
          <w:color w:val="000000" w:themeColor="text1"/>
          <w:kern w:val="24"/>
          <w:sz w:val="24"/>
          <w:szCs w:val="24"/>
          <w:lang w:eastAsia="ru-RU"/>
        </w:rPr>
        <w:t>3.</w:t>
      </w:r>
      <w:r w:rsidRPr="0087681A">
        <w:rPr>
          <w:rFonts w:ascii="Times New Roman" w:eastAsia="Arial Unicode MS" w:hAnsi="Times New Roman" w:cs="Times New Roman"/>
          <w:color w:val="000000"/>
          <w:sz w:val="24"/>
          <w:szCs w:val="24"/>
          <w:lang w:eastAsia="ru-RU"/>
        </w:rPr>
        <w:t xml:space="preserve"> </w:t>
      </w:r>
      <w:hyperlink r:id="rId28" w:history="1">
        <w:r w:rsidRPr="0087681A">
          <w:rPr>
            <w:rFonts w:ascii="Times New Roman" w:eastAsia="Arial Unicode MS" w:hAnsi="Times New Roman" w:cs="Times New Roman"/>
            <w:bCs/>
            <w:color w:val="0066CC"/>
            <w:sz w:val="24"/>
            <w:szCs w:val="24"/>
            <w:u w:val="single"/>
            <w:lang w:eastAsia="ru-RU"/>
          </w:rPr>
          <w:t>http://spbtolerance.ru</w:t>
        </w:r>
      </w:hyperlink>
      <w:r w:rsidRPr="0087681A">
        <w:rPr>
          <w:rFonts w:ascii="Times New Roman" w:eastAsia="Arial Unicode MS" w:hAnsi="Times New Roman" w:cs="Times New Roman"/>
          <w:bCs/>
          <w:color w:val="000000"/>
          <w:sz w:val="24"/>
          <w:szCs w:val="24"/>
          <w:lang w:eastAsia="ru-RU"/>
        </w:rPr>
        <w:t xml:space="preserve"> - </w:t>
      </w:r>
      <w:hyperlink r:id="rId29" w:history="1">
        <w:r w:rsidRPr="0087681A">
          <w:rPr>
            <w:rFonts w:ascii="Times New Roman" w:eastAsia="Arial Unicode MS" w:hAnsi="Times New Roman" w:cs="Times New Roman"/>
            <w:color w:val="0066CC"/>
            <w:sz w:val="24"/>
            <w:szCs w:val="24"/>
            <w:u w:val="single"/>
            <w:lang w:eastAsia="ru-RU"/>
          </w:rPr>
          <w:t>Официальный сайт программы «Толерантность</w:t>
        </w:r>
      </w:hyperlink>
      <w:r w:rsidRPr="0087681A">
        <w:rPr>
          <w:rFonts w:ascii="Times New Roman" w:eastAsia="Arial Unicode MS" w:hAnsi="Times New Roman" w:cs="Times New Roman"/>
          <w:color w:val="000000"/>
          <w:sz w:val="24"/>
          <w:szCs w:val="24"/>
          <w:lang w:eastAsia="ru-RU"/>
        </w:rPr>
        <w:t>» в СПб.</w:t>
      </w:r>
      <w:r w:rsidRPr="0087681A">
        <w:rPr>
          <w:rFonts w:ascii="Times New Roman" w:eastAsia="Arial Unicode MS" w:hAnsi="Times New Roman" w:cs="Times New Roman"/>
          <w:color w:val="000000"/>
          <w:sz w:val="24"/>
          <w:szCs w:val="24"/>
          <w:lang w:eastAsia="ru-RU"/>
        </w:rPr>
        <w:br/>
        <w:t xml:space="preserve">4. </w:t>
      </w:r>
      <w:hyperlink r:id="rId30" w:history="1">
        <w:r w:rsidRPr="0087681A">
          <w:rPr>
            <w:rFonts w:ascii="Times New Roman" w:eastAsia="Arial Unicode MS" w:hAnsi="Times New Roman" w:cs="Times New Roman"/>
            <w:color w:val="0066CC"/>
            <w:sz w:val="24"/>
            <w:szCs w:val="24"/>
            <w:u w:val="single"/>
            <w:lang w:eastAsia="ru-RU"/>
          </w:rPr>
          <w:t>Планета толерантности (</w:t>
        </w:r>
        <w:proofErr w:type="spellStart"/>
        <w:r w:rsidRPr="0087681A">
          <w:rPr>
            <w:rFonts w:ascii="Times New Roman" w:eastAsia="Arial Unicode MS" w:hAnsi="Times New Roman" w:cs="Times New Roman"/>
            <w:color w:val="0066CC"/>
            <w:sz w:val="24"/>
            <w:szCs w:val="24"/>
            <w:u w:val="single"/>
            <w:lang w:eastAsia="ru-RU"/>
          </w:rPr>
          <w:t>Planet</w:t>
        </w:r>
        <w:proofErr w:type="spellEnd"/>
        <w:r w:rsidRPr="0087681A">
          <w:rPr>
            <w:rFonts w:ascii="Times New Roman" w:eastAsia="Arial Unicode MS" w:hAnsi="Times New Roman" w:cs="Times New Roman"/>
            <w:color w:val="0066CC"/>
            <w:sz w:val="24"/>
            <w:szCs w:val="24"/>
            <w:u w:val="single"/>
            <w:lang w:eastAsia="ru-RU"/>
          </w:rPr>
          <w:t xml:space="preserve"> </w:t>
        </w:r>
        <w:proofErr w:type="spellStart"/>
        <w:r w:rsidRPr="0087681A">
          <w:rPr>
            <w:rFonts w:ascii="Times New Roman" w:eastAsia="Arial Unicode MS" w:hAnsi="Times New Roman" w:cs="Times New Roman"/>
            <w:color w:val="0066CC"/>
            <w:sz w:val="24"/>
            <w:szCs w:val="24"/>
            <w:u w:val="single"/>
            <w:lang w:eastAsia="ru-RU"/>
          </w:rPr>
          <w:t>Tolerance</w:t>
        </w:r>
        <w:proofErr w:type="spellEnd"/>
        <w:r w:rsidRPr="0087681A">
          <w:rPr>
            <w:rFonts w:ascii="Times New Roman" w:eastAsia="Arial Unicode MS" w:hAnsi="Times New Roman" w:cs="Times New Roman"/>
            <w:color w:val="0066CC"/>
            <w:sz w:val="24"/>
            <w:szCs w:val="24"/>
            <w:u w:val="single"/>
            <w:lang w:eastAsia="ru-RU"/>
          </w:rPr>
          <w:t>)</w:t>
        </w:r>
      </w:hyperlink>
      <w:r w:rsidRPr="0087681A">
        <w:rPr>
          <w:rFonts w:ascii="Times New Roman" w:eastAsia="Arial Unicode MS" w:hAnsi="Times New Roman" w:cs="Times New Roman"/>
          <w:color w:val="000000"/>
          <w:sz w:val="24"/>
          <w:szCs w:val="24"/>
          <w:lang w:eastAsia="ru-RU"/>
        </w:rPr>
        <w:t>. Центр межнационального образования ЭТНОСФЕРА.</w:t>
      </w:r>
    </w:p>
    <w:p w:rsidR="00C957A8" w:rsidRDefault="00C957A8" w:rsidP="0087681A">
      <w:pPr>
        <w:spacing w:after="0" w:line="240" w:lineRule="auto"/>
        <w:ind w:right="4"/>
        <w:rPr>
          <w:rFonts w:ascii="Times New Roman" w:eastAsia="Times New Roman" w:hAnsi="Times New Roman" w:cs="Times New Roman"/>
          <w:sz w:val="24"/>
          <w:szCs w:val="24"/>
        </w:rPr>
      </w:pPr>
    </w:p>
    <w:p w:rsidR="001466ED" w:rsidRDefault="001466ED" w:rsidP="0087681A"/>
    <w:sectPr w:rsidR="001466ED" w:rsidSect="0087681A">
      <w:headerReference w:type="default" r:id="rId31"/>
      <w:pgSz w:w="11906" w:h="16838"/>
      <w:pgMar w:top="426" w:right="850" w:bottom="709" w:left="1276"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81A" w:rsidRDefault="0087681A" w:rsidP="0087681A">
      <w:pPr>
        <w:spacing w:after="0" w:line="240" w:lineRule="auto"/>
      </w:pPr>
      <w:r>
        <w:separator/>
      </w:r>
    </w:p>
  </w:endnote>
  <w:endnote w:type="continuationSeparator" w:id="0">
    <w:p w:rsidR="0087681A" w:rsidRDefault="0087681A" w:rsidP="00876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81A" w:rsidRDefault="0087681A" w:rsidP="0087681A">
      <w:pPr>
        <w:spacing w:after="0" w:line="240" w:lineRule="auto"/>
      </w:pPr>
      <w:r>
        <w:separator/>
      </w:r>
    </w:p>
  </w:footnote>
  <w:footnote w:type="continuationSeparator" w:id="0">
    <w:p w:rsidR="0087681A" w:rsidRDefault="0087681A" w:rsidP="00876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1A" w:rsidRPr="0087681A" w:rsidRDefault="0087681A" w:rsidP="0087681A">
    <w:pPr>
      <w:spacing w:after="0" w:line="240" w:lineRule="auto"/>
      <w:jc w:val="center"/>
      <w:rPr>
        <w:rFonts w:ascii="Times New Roman" w:eastAsia="Times New Roman" w:hAnsi="Times New Roman" w:cs="Times New Roman"/>
        <w:sz w:val="18"/>
        <w:szCs w:val="18"/>
        <w:lang w:eastAsia="ru-RU"/>
      </w:rPr>
    </w:pPr>
    <w:r w:rsidRPr="0087681A">
      <w:rPr>
        <w:rFonts w:ascii="Times New Roman" w:eastAsia="Times New Roman" w:hAnsi="Times New Roman" w:cs="Times New Roman"/>
        <w:sz w:val="18"/>
        <w:szCs w:val="18"/>
        <w:lang w:eastAsia="ru-RU"/>
      </w:rPr>
      <w:t xml:space="preserve">Государственное бюджетное общеобразовательное учреждение средняя общеобразовательная </w:t>
    </w:r>
    <w:r w:rsidRPr="0087681A">
      <w:rPr>
        <w:rFonts w:ascii="Times New Roman" w:eastAsia="Times New Roman" w:hAnsi="Times New Roman" w:cs="Times New Roman"/>
        <w:b/>
        <w:sz w:val="18"/>
        <w:szCs w:val="18"/>
        <w:lang w:eastAsia="ru-RU"/>
      </w:rPr>
      <w:t>школа № 277</w:t>
    </w:r>
  </w:p>
  <w:p w:rsidR="0087681A" w:rsidRPr="0087681A" w:rsidRDefault="0087681A" w:rsidP="0087681A">
    <w:pPr>
      <w:spacing w:after="0" w:line="240" w:lineRule="auto"/>
      <w:jc w:val="center"/>
      <w:rPr>
        <w:rFonts w:ascii="Times New Roman" w:eastAsia="Times New Roman" w:hAnsi="Times New Roman" w:cs="Times New Roman"/>
        <w:sz w:val="18"/>
        <w:szCs w:val="18"/>
        <w:lang w:eastAsia="ru-RU"/>
      </w:rPr>
    </w:pPr>
    <w:r w:rsidRPr="0087681A">
      <w:rPr>
        <w:rFonts w:ascii="Times New Roman" w:eastAsia="Times New Roman" w:hAnsi="Times New Roman" w:cs="Times New Roman"/>
        <w:sz w:val="18"/>
        <w:szCs w:val="18"/>
        <w:lang w:eastAsia="ru-RU"/>
      </w:rPr>
      <w:t>Кировского района Санкт-Петербурга 198215, проспект Ветеранов, дом 14, литера</w:t>
    </w:r>
    <w:proofErr w:type="gramStart"/>
    <w:r w:rsidRPr="0087681A">
      <w:rPr>
        <w:rFonts w:ascii="Times New Roman" w:eastAsia="Times New Roman" w:hAnsi="Times New Roman" w:cs="Times New Roman"/>
        <w:sz w:val="18"/>
        <w:szCs w:val="18"/>
        <w:lang w:eastAsia="ru-RU"/>
      </w:rPr>
      <w:t xml:space="preserve"> А</w:t>
    </w:r>
    <w:proofErr w:type="gramEnd"/>
    <w:r w:rsidRPr="0087681A">
      <w:rPr>
        <w:rFonts w:ascii="Times New Roman" w:eastAsia="Times New Roman" w:hAnsi="Times New Roman" w:cs="Times New Roman"/>
        <w:sz w:val="18"/>
        <w:szCs w:val="18"/>
        <w:lang w:eastAsia="ru-RU"/>
      </w:rPr>
      <w:t>,</w:t>
    </w:r>
  </w:p>
  <w:p w:rsidR="0087681A" w:rsidRPr="0087681A" w:rsidRDefault="0087681A" w:rsidP="0087681A">
    <w:pPr>
      <w:spacing w:after="0" w:line="240" w:lineRule="auto"/>
      <w:jc w:val="center"/>
      <w:rPr>
        <w:rFonts w:ascii="Times New Roman" w:eastAsia="Times New Roman" w:hAnsi="Times New Roman" w:cs="Times New Roman"/>
        <w:sz w:val="18"/>
        <w:szCs w:val="18"/>
        <w:lang w:eastAsia="ru-RU"/>
      </w:rPr>
    </w:pPr>
    <w:r w:rsidRPr="0087681A">
      <w:rPr>
        <w:rFonts w:ascii="Times New Roman" w:eastAsia="Times New Roman" w:hAnsi="Times New Roman" w:cs="Times New Roman"/>
        <w:sz w:val="18"/>
        <w:szCs w:val="18"/>
        <w:lang w:eastAsia="ru-RU"/>
      </w:rPr>
      <w:t xml:space="preserve">тел/факс.(812)377-36-05, тел. (812)752-19-19, факс (812) 752-56-55, </w:t>
    </w:r>
    <w:r w:rsidRPr="0087681A">
      <w:rPr>
        <w:rFonts w:ascii="Times New Roman" w:eastAsia="Times New Roman" w:hAnsi="Times New Roman" w:cs="Times New Roman"/>
        <w:sz w:val="18"/>
        <w:szCs w:val="18"/>
        <w:lang w:val="en-US" w:eastAsia="ru-RU"/>
      </w:rPr>
      <w:t>E</w:t>
    </w:r>
    <w:r w:rsidRPr="0087681A">
      <w:rPr>
        <w:rFonts w:ascii="Times New Roman" w:eastAsia="Times New Roman" w:hAnsi="Times New Roman" w:cs="Times New Roman"/>
        <w:sz w:val="18"/>
        <w:szCs w:val="18"/>
        <w:lang w:eastAsia="ru-RU"/>
      </w:rPr>
      <w:t>-</w:t>
    </w:r>
    <w:r w:rsidRPr="0087681A">
      <w:rPr>
        <w:rFonts w:ascii="Times New Roman" w:eastAsia="Times New Roman" w:hAnsi="Times New Roman" w:cs="Times New Roman"/>
        <w:sz w:val="18"/>
        <w:szCs w:val="18"/>
        <w:lang w:val="en-US" w:eastAsia="ru-RU"/>
      </w:rPr>
      <w:t>mail</w:t>
    </w:r>
    <w:r w:rsidRPr="0087681A">
      <w:rPr>
        <w:rFonts w:ascii="Times New Roman" w:eastAsia="Times New Roman" w:hAnsi="Times New Roman" w:cs="Times New Roman"/>
        <w:sz w:val="18"/>
        <w:szCs w:val="18"/>
        <w:lang w:eastAsia="ru-RU"/>
      </w:rPr>
      <w:t xml:space="preserve">: </w:t>
    </w:r>
    <w:hyperlink r:id="rId1" w:history="1">
      <w:r w:rsidRPr="0087681A">
        <w:rPr>
          <w:rFonts w:ascii="Times New Roman" w:eastAsia="Times New Roman" w:hAnsi="Times New Roman" w:cs="Times New Roman"/>
          <w:color w:val="0000FF"/>
          <w:sz w:val="18"/>
          <w:szCs w:val="18"/>
          <w:u w:val="single"/>
          <w:lang w:val="en-US" w:eastAsia="ru-RU"/>
        </w:rPr>
        <w:t>sc</w:t>
      </w:r>
      <w:r w:rsidRPr="0087681A">
        <w:rPr>
          <w:rFonts w:ascii="Times New Roman" w:eastAsia="Times New Roman" w:hAnsi="Times New Roman" w:cs="Times New Roman"/>
          <w:color w:val="0000FF"/>
          <w:sz w:val="18"/>
          <w:szCs w:val="18"/>
          <w:u w:val="single"/>
          <w:lang w:eastAsia="ru-RU"/>
        </w:rPr>
        <w:t>277@</w:t>
      </w:r>
      <w:r w:rsidRPr="0087681A">
        <w:rPr>
          <w:rFonts w:ascii="Times New Roman" w:eastAsia="Times New Roman" w:hAnsi="Times New Roman" w:cs="Times New Roman"/>
          <w:color w:val="0000FF"/>
          <w:sz w:val="18"/>
          <w:szCs w:val="18"/>
          <w:u w:val="single"/>
          <w:lang w:val="en-US" w:eastAsia="ru-RU"/>
        </w:rPr>
        <w:t>kirov</w:t>
      </w:r>
      <w:r w:rsidRPr="0087681A">
        <w:rPr>
          <w:rFonts w:ascii="Times New Roman" w:eastAsia="Times New Roman" w:hAnsi="Times New Roman" w:cs="Times New Roman"/>
          <w:color w:val="0000FF"/>
          <w:sz w:val="18"/>
          <w:szCs w:val="18"/>
          <w:u w:val="single"/>
          <w:lang w:eastAsia="ru-RU"/>
        </w:rPr>
        <w:t>.</w:t>
      </w:r>
      <w:r w:rsidRPr="0087681A">
        <w:rPr>
          <w:rFonts w:ascii="Times New Roman" w:eastAsia="Times New Roman" w:hAnsi="Times New Roman" w:cs="Times New Roman"/>
          <w:color w:val="0000FF"/>
          <w:sz w:val="18"/>
          <w:szCs w:val="18"/>
          <w:u w:val="single"/>
          <w:lang w:val="en-US" w:eastAsia="ru-RU"/>
        </w:rPr>
        <w:t>spb</w:t>
      </w:r>
      <w:r w:rsidRPr="0087681A">
        <w:rPr>
          <w:rFonts w:ascii="Times New Roman" w:eastAsia="Times New Roman" w:hAnsi="Times New Roman" w:cs="Times New Roman"/>
          <w:color w:val="0000FF"/>
          <w:sz w:val="18"/>
          <w:szCs w:val="18"/>
          <w:u w:val="single"/>
          <w:lang w:eastAsia="ru-RU"/>
        </w:rPr>
        <w:t>.</w:t>
      </w:r>
      <w:proofErr w:type="spellStart"/>
      <w:r w:rsidRPr="0087681A">
        <w:rPr>
          <w:rFonts w:ascii="Times New Roman" w:eastAsia="Times New Roman" w:hAnsi="Times New Roman" w:cs="Times New Roman"/>
          <w:color w:val="0000FF"/>
          <w:sz w:val="18"/>
          <w:szCs w:val="18"/>
          <w:u w:val="single"/>
          <w:lang w:val="en-US" w:eastAsia="ru-RU"/>
        </w:rPr>
        <w:t>ru</w:t>
      </w:r>
      <w:proofErr w:type="spellEnd"/>
    </w:hyperlink>
  </w:p>
  <w:p w:rsidR="0087681A" w:rsidRPr="0087681A" w:rsidRDefault="0087681A" w:rsidP="0087681A">
    <w:pPr>
      <w:pBdr>
        <w:bottom w:val="single" w:sz="12" w:space="1" w:color="auto"/>
      </w:pBdr>
      <w:tabs>
        <w:tab w:val="left" w:pos="4049"/>
      </w:tabs>
      <w:spacing w:after="0" w:line="240" w:lineRule="auto"/>
      <w:jc w:val="center"/>
      <w:rPr>
        <w:rFonts w:ascii="Times New Roman" w:eastAsia="Times New Roman" w:hAnsi="Times New Roman" w:cs="Times New Roman"/>
        <w:sz w:val="18"/>
        <w:szCs w:val="18"/>
        <w:lang w:eastAsia="ru-RU"/>
      </w:rPr>
    </w:pPr>
    <w:r w:rsidRPr="0087681A">
      <w:rPr>
        <w:rFonts w:ascii="Times New Roman" w:eastAsia="Times New Roman" w:hAnsi="Times New Roman" w:cs="Times New Roman"/>
        <w:sz w:val="18"/>
        <w:szCs w:val="18"/>
        <w:lang w:eastAsia="ru-RU"/>
      </w:rPr>
      <w:t>ОКПО  52185291 ОКОГУ  23010 ОГРН  1027802735993, ИНН/КПП  7805149292/780501001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E0865"/>
    <w:multiLevelType w:val="hybridMultilevel"/>
    <w:tmpl w:val="A976A2FE"/>
    <w:lvl w:ilvl="0" w:tplc="9962B8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A8"/>
    <w:rsid w:val="001466ED"/>
    <w:rsid w:val="00290B2C"/>
    <w:rsid w:val="003A66BE"/>
    <w:rsid w:val="005F6F6B"/>
    <w:rsid w:val="0087681A"/>
    <w:rsid w:val="00B93B53"/>
    <w:rsid w:val="00C957A8"/>
    <w:rsid w:val="00FA6DE1"/>
    <w:rsid w:val="00FF5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57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57A8"/>
    <w:rPr>
      <w:rFonts w:ascii="Tahoma" w:hAnsi="Tahoma" w:cs="Tahoma"/>
      <w:sz w:val="16"/>
      <w:szCs w:val="16"/>
    </w:rPr>
  </w:style>
  <w:style w:type="paragraph" w:styleId="a5">
    <w:name w:val="header"/>
    <w:basedOn w:val="a"/>
    <w:link w:val="a6"/>
    <w:uiPriority w:val="99"/>
    <w:unhideWhenUsed/>
    <w:rsid w:val="008768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681A"/>
  </w:style>
  <w:style w:type="paragraph" w:styleId="a7">
    <w:name w:val="footer"/>
    <w:basedOn w:val="a"/>
    <w:link w:val="a8"/>
    <w:uiPriority w:val="99"/>
    <w:unhideWhenUsed/>
    <w:rsid w:val="008768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681A"/>
  </w:style>
  <w:style w:type="paragraph" w:styleId="a9">
    <w:name w:val="List Paragraph"/>
    <w:basedOn w:val="a"/>
    <w:uiPriority w:val="34"/>
    <w:qFormat/>
    <w:rsid w:val="00290B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57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57A8"/>
    <w:rPr>
      <w:rFonts w:ascii="Tahoma" w:hAnsi="Tahoma" w:cs="Tahoma"/>
      <w:sz w:val="16"/>
      <w:szCs w:val="16"/>
    </w:rPr>
  </w:style>
  <w:style w:type="paragraph" w:styleId="a5">
    <w:name w:val="header"/>
    <w:basedOn w:val="a"/>
    <w:link w:val="a6"/>
    <w:uiPriority w:val="99"/>
    <w:unhideWhenUsed/>
    <w:rsid w:val="008768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681A"/>
  </w:style>
  <w:style w:type="paragraph" w:styleId="a7">
    <w:name w:val="footer"/>
    <w:basedOn w:val="a"/>
    <w:link w:val="a8"/>
    <w:uiPriority w:val="99"/>
    <w:unhideWhenUsed/>
    <w:rsid w:val="008768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681A"/>
  </w:style>
  <w:style w:type="paragraph" w:styleId="a9">
    <w:name w:val="List Paragraph"/>
    <w:basedOn w:val="a"/>
    <w:uiPriority w:val="34"/>
    <w:qFormat/>
    <w:rsid w:val="00290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javascript:GetLink('http|://w|ww.s|pbto|lera|nce.|ru/',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spbtolerance.ru/"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yperlink" Target="javascript:GetLink('http|://w|ww.t|oler|ance|.org|/ind|ex.j|sp',0);"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mailto:sc277@rirov.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1607</Words>
  <Characters>9165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2014-02-14T07:11:00Z</dcterms:created>
  <dcterms:modified xsi:type="dcterms:W3CDTF">2014-03-26T10:09:00Z</dcterms:modified>
</cp:coreProperties>
</file>